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3BB" w:rsidRPr="00CB597D" w:rsidRDefault="008F23BB" w:rsidP="00E134D1">
      <w:pPr>
        <w:jc w:val="center"/>
        <w:rPr>
          <w:rStyle w:val="40"/>
          <w:rFonts w:ascii="Times New Roman" w:eastAsiaTheme="minorHAnsi" w:hAnsi="Times New Roman" w:cs="Times New Roman"/>
          <w:sz w:val="28"/>
          <w:szCs w:val="28"/>
        </w:rPr>
      </w:pPr>
      <w:r w:rsidRPr="00CB597D">
        <w:rPr>
          <w:b/>
          <w:sz w:val="28"/>
          <w:szCs w:val="28"/>
        </w:rPr>
        <w:t>Программа</w:t>
      </w:r>
      <w:r w:rsidRPr="00CB597D">
        <w:rPr>
          <w:rStyle w:val="40"/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E31887" w:rsidRDefault="008F23BB" w:rsidP="00E134D1">
      <w:pPr>
        <w:jc w:val="center"/>
        <w:rPr>
          <w:b/>
          <w:sz w:val="28"/>
          <w:szCs w:val="28"/>
        </w:rPr>
      </w:pPr>
      <w:r w:rsidRPr="00CB597D">
        <w:rPr>
          <w:rStyle w:val="s00"/>
          <w:b/>
          <w:sz w:val="28"/>
          <w:szCs w:val="28"/>
        </w:rPr>
        <w:t>итогового контроля по курсу</w:t>
      </w:r>
      <w:r w:rsidRPr="00CB597D">
        <w:rPr>
          <w:rStyle w:val="s00"/>
          <w:sz w:val="28"/>
          <w:szCs w:val="28"/>
        </w:rPr>
        <w:t xml:space="preserve"> </w:t>
      </w:r>
      <w:r w:rsidRPr="00CB597D">
        <w:rPr>
          <w:b/>
          <w:sz w:val="28"/>
          <w:szCs w:val="28"/>
        </w:rPr>
        <w:t xml:space="preserve"> </w:t>
      </w:r>
    </w:p>
    <w:p w:rsidR="008F23BB" w:rsidRPr="00CB597D" w:rsidRDefault="008F23BB" w:rsidP="00E134D1">
      <w:pPr>
        <w:jc w:val="center"/>
        <w:rPr>
          <w:b/>
          <w:sz w:val="28"/>
          <w:szCs w:val="28"/>
        </w:rPr>
      </w:pPr>
      <w:r w:rsidRPr="00CB597D">
        <w:rPr>
          <w:b/>
          <w:sz w:val="28"/>
          <w:szCs w:val="28"/>
        </w:rPr>
        <w:t>«</w:t>
      </w:r>
      <w:r w:rsidR="00E31887" w:rsidRPr="00D461F9">
        <w:rPr>
          <w:b/>
          <w:i/>
          <w:sz w:val="28"/>
          <w:szCs w:val="28"/>
          <w:u w:val="single"/>
          <w:lang w:val="kk-KZ"/>
        </w:rPr>
        <w:t>Продвинутые структуры данных, алгоритмы и анализ</w:t>
      </w:r>
      <w:r w:rsidRPr="00CB597D">
        <w:rPr>
          <w:b/>
          <w:sz w:val="28"/>
          <w:szCs w:val="28"/>
        </w:rPr>
        <w:t xml:space="preserve">» </w:t>
      </w:r>
    </w:p>
    <w:p w:rsidR="008F23BB" w:rsidRPr="00CB597D" w:rsidRDefault="008F23BB" w:rsidP="00E134D1">
      <w:pPr>
        <w:jc w:val="center"/>
        <w:rPr>
          <w:b/>
          <w:sz w:val="28"/>
          <w:szCs w:val="28"/>
        </w:rPr>
      </w:pPr>
      <w:r w:rsidRPr="00CB597D">
        <w:rPr>
          <w:b/>
          <w:sz w:val="28"/>
          <w:szCs w:val="28"/>
        </w:rPr>
        <w:t xml:space="preserve"> на 2020-2021 учебный год </w:t>
      </w:r>
    </w:p>
    <w:p w:rsidR="008F23BB" w:rsidRPr="00CB597D" w:rsidRDefault="008F23BB" w:rsidP="00E134D1">
      <w:pPr>
        <w:jc w:val="both"/>
        <w:rPr>
          <w:b/>
          <w:sz w:val="28"/>
          <w:szCs w:val="28"/>
        </w:rPr>
      </w:pPr>
    </w:p>
    <w:p w:rsidR="008F23BB" w:rsidRPr="00CB597D" w:rsidRDefault="008F23BB" w:rsidP="00E134D1">
      <w:pPr>
        <w:jc w:val="both"/>
        <w:rPr>
          <w:b/>
          <w:sz w:val="28"/>
          <w:szCs w:val="28"/>
        </w:rPr>
      </w:pPr>
      <w:r w:rsidRPr="00CB597D">
        <w:rPr>
          <w:b/>
          <w:sz w:val="28"/>
          <w:szCs w:val="28"/>
        </w:rPr>
        <w:t xml:space="preserve">Факультет </w:t>
      </w:r>
      <w:r w:rsidR="00B24A83" w:rsidRPr="00CB597D">
        <w:rPr>
          <w:b/>
          <w:i/>
          <w:sz w:val="28"/>
          <w:szCs w:val="28"/>
          <w:u w:val="single"/>
        </w:rPr>
        <w:t>Информационных технологии</w:t>
      </w:r>
    </w:p>
    <w:p w:rsidR="008F23BB" w:rsidRPr="00CB597D" w:rsidRDefault="008F23BB" w:rsidP="00E134D1">
      <w:pPr>
        <w:jc w:val="both"/>
        <w:rPr>
          <w:b/>
          <w:sz w:val="28"/>
          <w:szCs w:val="28"/>
        </w:rPr>
      </w:pPr>
      <w:r w:rsidRPr="00CB597D">
        <w:rPr>
          <w:b/>
          <w:sz w:val="28"/>
          <w:szCs w:val="28"/>
        </w:rPr>
        <w:t xml:space="preserve">Кафедра </w:t>
      </w:r>
      <w:r w:rsidR="00B24A83" w:rsidRPr="00CB597D">
        <w:rPr>
          <w:b/>
          <w:sz w:val="28"/>
          <w:szCs w:val="28"/>
        </w:rPr>
        <w:t>__</w:t>
      </w:r>
      <w:r w:rsidR="005046A8" w:rsidRPr="005046A8">
        <w:rPr>
          <w:b/>
          <w:i/>
          <w:sz w:val="28"/>
          <w:szCs w:val="28"/>
          <w:u w:val="single"/>
          <w:lang w:val="kk-KZ"/>
        </w:rPr>
        <w:t>Информатики</w:t>
      </w:r>
      <w:r w:rsidR="00B24A83" w:rsidRPr="00CB597D">
        <w:rPr>
          <w:b/>
          <w:sz w:val="28"/>
          <w:szCs w:val="28"/>
        </w:rPr>
        <w:t>___</w:t>
      </w:r>
    </w:p>
    <w:p w:rsidR="008F23BB" w:rsidRPr="00CB597D" w:rsidRDefault="008F23BB" w:rsidP="00E134D1">
      <w:pPr>
        <w:pStyle w:val="a3"/>
        <w:rPr>
          <w:rFonts w:ascii="Times New Roman" w:hAnsi="Times New Roman"/>
          <w:sz w:val="28"/>
          <w:szCs w:val="28"/>
          <w:lang w:val="kk-KZ" w:eastAsia="ar-SA"/>
        </w:rPr>
      </w:pPr>
      <w:r w:rsidRPr="00CB597D">
        <w:rPr>
          <w:rFonts w:ascii="Times New Roman" w:hAnsi="Times New Roman"/>
          <w:b/>
          <w:bCs/>
          <w:sz w:val="28"/>
          <w:szCs w:val="28"/>
          <w:lang w:val="kk-KZ"/>
        </w:rPr>
        <w:t>Ш</w:t>
      </w:r>
      <w:proofErr w:type="spellStart"/>
      <w:r w:rsidRPr="00CB597D">
        <w:rPr>
          <w:rFonts w:ascii="Times New Roman" w:hAnsi="Times New Roman"/>
          <w:b/>
          <w:bCs/>
          <w:sz w:val="28"/>
          <w:szCs w:val="28"/>
        </w:rPr>
        <w:t>ифр</w:t>
      </w:r>
      <w:proofErr w:type="spellEnd"/>
      <w:r w:rsidRPr="00CB597D">
        <w:rPr>
          <w:rFonts w:ascii="Times New Roman" w:hAnsi="Times New Roman"/>
          <w:b/>
          <w:bCs/>
          <w:sz w:val="28"/>
          <w:szCs w:val="28"/>
        </w:rPr>
        <w:t xml:space="preserve"> и наименование образовательной программы:</w:t>
      </w:r>
      <w:r w:rsidRPr="00CB597D">
        <w:rPr>
          <w:rFonts w:ascii="Times New Roman" w:hAnsi="Times New Roman"/>
          <w:b/>
          <w:sz w:val="28"/>
          <w:szCs w:val="28"/>
          <w:lang w:val="kk-KZ" w:eastAsia="ar-SA"/>
        </w:rPr>
        <w:t xml:space="preserve"> </w:t>
      </w:r>
      <w:r w:rsidR="00D461F9">
        <w:rPr>
          <w:rFonts w:ascii="Times New Roman" w:hAnsi="Times New Roman"/>
          <w:b/>
          <w:sz w:val="28"/>
          <w:szCs w:val="28"/>
          <w:lang w:val="kk-KZ" w:eastAsia="ar-SA"/>
        </w:rPr>
        <w:t xml:space="preserve"> </w:t>
      </w:r>
      <w:r w:rsidR="00D461F9" w:rsidRPr="00D461F9">
        <w:rPr>
          <w:rFonts w:ascii="Times New Roman" w:hAnsi="Times New Roman"/>
          <w:b/>
          <w:i/>
          <w:sz w:val="28"/>
          <w:szCs w:val="28"/>
          <w:u w:val="single"/>
          <w:lang w:val="kk-KZ" w:eastAsia="ar-SA"/>
        </w:rPr>
        <w:t xml:space="preserve">7М06104 – Компьютерные </w:t>
      </w:r>
      <w:r w:rsidR="00D461F9">
        <w:rPr>
          <w:rFonts w:ascii="Times New Roman" w:hAnsi="Times New Roman"/>
          <w:b/>
          <w:i/>
          <w:sz w:val="28"/>
          <w:szCs w:val="28"/>
          <w:u w:val="single"/>
          <w:lang w:val="kk-KZ" w:eastAsia="ar-SA"/>
        </w:rPr>
        <w:t>н</w:t>
      </w:r>
      <w:r w:rsidR="00D461F9" w:rsidRPr="00D461F9">
        <w:rPr>
          <w:rFonts w:ascii="Times New Roman" w:hAnsi="Times New Roman"/>
          <w:b/>
          <w:i/>
          <w:sz w:val="28"/>
          <w:szCs w:val="28"/>
          <w:u w:val="single"/>
          <w:lang w:val="kk-KZ" w:eastAsia="ar-SA"/>
        </w:rPr>
        <w:t>ауки,</w:t>
      </w:r>
      <w:r w:rsidR="00D461F9">
        <w:rPr>
          <w:rFonts w:ascii="Times New Roman" w:hAnsi="Times New Roman"/>
          <w:b/>
          <w:sz w:val="28"/>
          <w:szCs w:val="28"/>
          <w:lang w:val="kk-KZ" w:eastAsia="ar-SA"/>
        </w:rPr>
        <w:t xml:space="preserve"> </w:t>
      </w:r>
      <w:r w:rsidR="00D461F9" w:rsidRPr="00D461F9">
        <w:rPr>
          <w:rFonts w:ascii="Times New Roman" w:hAnsi="Times New Roman"/>
          <w:b/>
          <w:i/>
          <w:sz w:val="28"/>
          <w:szCs w:val="28"/>
          <w:u w:val="single"/>
          <w:lang w:val="kk-KZ" w:eastAsia="ar-SA"/>
        </w:rPr>
        <w:t>магистратура</w:t>
      </w:r>
    </w:p>
    <w:p w:rsidR="008F23BB" w:rsidRPr="00CB597D" w:rsidRDefault="008F23BB" w:rsidP="00E134D1">
      <w:pPr>
        <w:jc w:val="both"/>
        <w:rPr>
          <w:bCs/>
          <w:sz w:val="28"/>
          <w:szCs w:val="28"/>
        </w:rPr>
      </w:pPr>
      <w:r w:rsidRPr="00CB597D">
        <w:rPr>
          <w:b/>
          <w:bCs/>
          <w:sz w:val="28"/>
          <w:szCs w:val="28"/>
        </w:rPr>
        <w:t>Название дисциплины:</w:t>
      </w:r>
      <w:r w:rsidRPr="00CB597D">
        <w:rPr>
          <w:bCs/>
          <w:sz w:val="28"/>
          <w:szCs w:val="28"/>
        </w:rPr>
        <w:t xml:space="preserve"> </w:t>
      </w:r>
      <w:r w:rsidR="00B24A83" w:rsidRPr="00CB597D">
        <w:rPr>
          <w:bCs/>
          <w:sz w:val="28"/>
          <w:szCs w:val="28"/>
        </w:rPr>
        <w:t>__</w:t>
      </w:r>
      <w:r w:rsidR="00D461F9" w:rsidRPr="00D461F9">
        <w:rPr>
          <w:b/>
          <w:lang w:val="kk-KZ"/>
        </w:rPr>
        <w:t xml:space="preserve"> </w:t>
      </w:r>
      <w:r w:rsidR="00D461F9" w:rsidRPr="00D461F9">
        <w:rPr>
          <w:b/>
          <w:i/>
          <w:sz w:val="28"/>
          <w:szCs w:val="28"/>
          <w:u w:val="single"/>
          <w:lang w:val="kk-KZ"/>
        </w:rPr>
        <w:t>Продвинутые структуры данных, алгоритмы и анализ</w:t>
      </w:r>
      <w:r w:rsidR="00D461F9" w:rsidRPr="00CB597D">
        <w:rPr>
          <w:bCs/>
          <w:sz w:val="28"/>
          <w:szCs w:val="28"/>
        </w:rPr>
        <w:t xml:space="preserve"> </w:t>
      </w:r>
      <w:r w:rsidR="00B24A83" w:rsidRPr="00CB597D">
        <w:rPr>
          <w:bCs/>
          <w:sz w:val="28"/>
          <w:szCs w:val="28"/>
        </w:rPr>
        <w:t>__</w:t>
      </w:r>
    </w:p>
    <w:p w:rsidR="00B24A83" w:rsidRPr="00CB597D" w:rsidRDefault="00B24A83" w:rsidP="00E134D1">
      <w:pPr>
        <w:jc w:val="both"/>
        <w:rPr>
          <w:sz w:val="28"/>
          <w:szCs w:val="28"/>
          <w:lang w:val="kk-KZ"/>
        </w:rPr>
      </w:pPr>
      <w:r w:rsidRPr="00CB597D">
        <w:rPr>
          <w:b/>
          <w:bCs/>
          <w:i/>
          <w:sz w:val="28"/>
          <w:szCs w:val="28"/>
        </w:rPr>
        <w:t>Курс</w:t>
      </w:r>
      <w:r w:rsidRPr="00CB597D">
        <w:rPr>
          <w:bCs/>
          <w:sz w:val="28"/>
          <w:szCs w:val="28"/>
        </w:rPr>
        <w:t xml:space="preserve"> _</w:t>
      </w:r>
      <w:r w:rsidR="00D461F9" w:rsidRPr="00E31887">
        <w:rPr>
          <w:bCs/>
          <w:i/>
          <w:sz w:val="28"/>
          <w:szCs w:val="28"/>
          <w:u w:val="single"/>
          <w:lang w:val="kk-KZ"/>
        </w:rPr>
        <w:t>1</w:t>
      </w:r>
      <w:r w:rsidRPr="00E31887">
        <w:rPr>
          <w:bCs/>
          <w:i/>
          <w:sz w:val="28"/>
          <w:szCs w:val="28"/>
        </w:rPr>
        <w:t>_</w:t>
      </w:r>
    </w:p>
    <w:p w:rsidR="008F23BB" w:rsidRPr="00CB597D" w:rsidRDefault="008F23BB" w:rsidP="00E134D1">
      <w:pPr>
        <w:jc w:val="both"/>
        <w:rPr>
          <w:b/>
          <w:sz w:val="28"/>
          <w:szCs w:val="28"/>
          <w:lang w:val="kk-KZ" w:eastAsia="ar-SA"/>
        </w:rPr>
      </w:pPr>
      <w:r w:rsidRPr="00CB597D">
        <w:rPr>
          <w:b/>
          <w:sz w:val="28"/>
          <w:szCs w:val="28"/>
          <w:lang w:val="kk-KZ" w:eastAsia="ar-SA"/>
        </w:rPr>
        <w:t xml:space="preserve">Преподаватель: </w:t>
      </w:r>
      <w:r w:rsidR="00B24A83" w:rsidRPr="00CB597D">
        <w:rPr>
          <w:b/>
          <w:sz w:val="28"/>
          <w:szCs w:val="28"/>
          <w:lang w:val="kk-KZ" w:eastAsia="ar-SA"/>
        </w:rPr>
        <w:t>__</w:t>
      </w:r>
      <w:r w:rsidR="00D461F9" w:rsidRPr="00D461F9">
        <w:rPr>
          <w:b/>
          <w:i/>
          <w:sz w:val="28"/>
          <w:szCs w:val="28"/>
          <w:u w:val="single"/>
          <w:lang w:val="kk-KZ" w:eastAsia="ar-SA"/>
        </w:rPr>
        <w:t>Гусманова Ф.Р.</w:t>
      </w:r>
      <w:r w:rsidR="00B24A83" w:rsidRPr="00CB597D">
        <w:rPr>
          <w:b/>
          <w:sz w:val="28"/>
          <w:szCs w:val="28"/>
          <w:lang w:val="kk-KZ" w:eastAsia="ar-SA"/>
        </w:rPr>
        <w:t>___</w:t>
      </w:r>
    </w:p>
    <w:p w:rsidR="008F23BB" w:rsidRPr="00CB597D" w:rsidRDefault="008F23BB" w:rsidP="00E134D1">
      <w:pPr>
        <w:jc w:val="both"/>
        <w:rPr>
          <w:sz w:val="28"/>
          <w:szCs w:val="28"/>
          <w:lang w:val="kk-KZ"/>
        </w:rPr>
      </w:pPr>
    </w:p>
    <w:p w:rsidR="00D461F9" w:rsidRPr="00A44006" w:rsidRDefault="008F23BB" w:rsidP="00E134D1">
      <w:pPr>
        <w:rPr>
          <w:bCs/>
          <w:sz w:val="24"/>
          <w:szCs w:val="24"/>
        </w:rPr>
      </w:pPr>
      <w:r w:rsidRPr="00CB597D">
        <w:rPr>
          <w:b/>
          <w:sz w:val="28"/>
          <w:szCs w:val="28"/>
        </w:rPr>
        <w:t>Форма</w:t>
      </w:r>
      <w:r w:rsidRPr="00CB597D">
        <w:rPr>
          <w:sz w:val="28"/>
          <w:szCs w:val="28"/>
        </w:rPr>
        <w:t xml:space="preserve"> </w:t>
      </w:r>
      <w:r w:rsidR="00B24A83" w:rsidRPr="00CB597D">
        <w:rPr>
          <w:b/>
          <w:sz w:val="28"/>
          <w:szCs w:val="28"/>
        </w:rPr>
        <w:t>проведения</w:t>
      </w:r>
      <w:r w:rsidR="00B24A83" w:rsidRPr="00CB597D">
        <w:rPr>
          <w:sz w:val="28"/>
          <w:szCs w:val="28"/>
        </w:rPr>
        <w:t xml:space="preserve"> </w:t>
      </w:r>
      <w:r w:rsidRPr="00CB597D">
        <w:rPr>
          <w:b/>
          <w:sz w:val="28"/>
          <w:szCs w:val="28"/>
        </w:rPr>
        <w:t>итогового контроля</w:t>
      </w:r>
      <w:r w:rsidRPr="00CB597D">
        <w:rPr>
          <w:sz w:val="28"/>
          <w:szCs w:val="28"/>
        </w:rPr>
        <w:t xml:space="preserve"> по учебной дисциплине – </w:t>
      </w:r>
      <w:r w:rsidR="00D461F9">
        <w:t>АЛЬТЕРНАТИВНЫЙ</w:t>
      </w:r>
      <w:r w:rsidR="00D461F9">
        <w:rPr>
          <w:b/>
          <w:bCs/>
          <w:sz w:val="23"/>
          <w:szCs w:val="23"/>
        </w:rPr>
        <w:t xml:space="preserve"> </w:t>
      </w:r>
      <w:r w:rsidR="00D461F9">
        <w:rPr>
          <w:b/>
          <w:bCs/>
          <w:sz w:val="23"/>
          <w:szCs w:val="23"/>
          <w:lang w:val="kk-KZ"/>
        </w:rPr>
        <w:t xml:space="preserve">/ </w:t>
      </w:r>
      <w:r w:rsidR="00D461F9">
        <w:t>ПЕРЕЗАЧЕТ СЕРТИФИКАТА</w:t>
      </w:r>
      <w:r w:rsidR="00D461F9">
        <w:rPr>
          <w:lang w:val="kk-KZ"/>
        </w:rPr>
        <w:t xml:space="preserve"> / </w:t>
      </w:r>
      <w:r w:rsidR="00D461F9">
        <w:t>ПЛАТФОРМЫ МООК:</w:t>
      </w:r>
      <w:r w:rsidR="00D461F9">
        <w:rPr>
          <w:lang w:val="kk-KZ"/>
        </w:rPr>
        <w:t xml:space="preserve"> </w:t>
      </w:r>
      <w:r w:rsidR="00D461F9" w:rsidRPr="00095D45">
        <w:rPr>
          <w:bCs/>
          <w:sz w:val="24"/>
          <w:szCs w:val="24"/>
        </w:rPr>
        <w:t>INTUIT.RU</w:t>
      </w:r>
      <w:r w:rsidR="00D461F9" w:rsidRPr="00D461F9">
        <w:rPr>
          <w:bCs/>
          <w:sz w:val="24"/>
          <w:szCs w:val="24"/>
        </w:rPr>
        <w:t xml:space="preserve">; </w:t>
      </w:r>
      <w:r w:rsidR="00D461F9" w:rsidRPr="00095D45">
        <w:rPr>
          <w:bCs/>
          <w:sz w:val="24"/>
          <w:szCs w:val="24"/>
        </w:rPr>
        <w:t>STEPIK.ORG</w:t>
      </w:r>
    </w:p>
    <w:p w:rsidR="00FE3D56" w:rsidRDefault="00FE3D56" w:rsidP="00FE3D56">
      <w:pPr>
        <w:ind w:firstLine="567"/>
        <w:jc w:val="both"/>
        <w:rPr>
          <w:b/>
          <w:bCs/>
          <w:sz w:val="23"/>
          <w:szCs w:val="23"/>
          <w:lang w:val="kk-KZ"/>
        </w:rPr>
      </w:pPr>
      <w:r>
        <w:rPr>
          <w:bCs/>
          <w:sz w:val="24"/>
          <w:szCs w:val="24"/>
          <w:lang w:val="kk-KZ"/>
        </w:rPr>
        <w:t>Если обучающихся устраивает балл, указаный в полученном сертификате, то идет перезачет сертификата. В противном случае, обучающиеся предупреждает преподавателя о своей не согласии перезачета, пишут заявление на имя проректора по учебной работе о разрешении сдачи итогового контроля в одном из стандартных форм ИК (форму контроля выбирает преподаватель).</w:t>
      </w:r>
    </w:p>
    <w:p w:rsidR="00AC0971" w:rsidRPr="00FE3D56" w:rsidRDefault="00AC0971" w:rsidP="00AC0971">
      <w:pPr>
        <w:pStyle w:val="Default"/>
        <w:jc w:val="both"/>
        <w:rPr>
          <w:sz w:val="28"/>
          <w:szCs w:val="28"/>
          <w:lang w:val="kk-KZ"/>
        </w:rPr>
      </w:pPr>
      <w:bookmarkStart w:id="0" w:name="_GoBack"/>
      <w:bookmarkEnd w:id="0"/>
    </w:p>
    <w:p w:rsidR="00E35799" w:rsidRDefault="00E35799" w:rsidP="00AC0971">
      <w:pPr>
        <w:jc w:val="center"/>
        <w:rPr>
          <w:b/>
          <w:sz w:val="28"/>
          <w:szCs w:val="28"/>
        </w:rPr>
      </w:pPr>
    </w:p>
    <w:p w:rsidR="00AC0971" w:rsidRPr="00D461F9" w:rsidRDefault="00AC0971" w:rsidP="00AC0971">
      <w:pPr>
        <w:jc w:val="center"/>
        <w:rPr>
          <w:b/>
          <w:sz w:val="28"/>
          <w:szCs w:val="28"/>
          <w:lang w:val="kk-KZ"/>
        </w:rPr>
      </w:pPr>
      <w:r w:rsidRPr="00B953A0">
        <w:rPr>
          <w:b/>
          <w:sz w:val="28"/>
          <w:szCs w:val="28"/>
        </w:rPr>
        <w:t xml:space="preserve">Темы, по которым </w:t>
      </w:r>
      <w:r w:rsidR="00D461F9">
        <w:rPr>
          <w:b/>
          <w:sz w:val="28"/>
          <w:szCs w:val="28"/>
          <w:lang w:val="kk-KZ"/>
        </w:rPr>
        <w:t>получен сертификат</w:t>
      </w:r>
    </w:p>
    <w:p w:rsidR="00AC0971" w:rsidRPr="00B953A0" w:rsidRDefault="00AC0971" w:rsidP="00AC0971">
      <w:pPr>
        <w:rPr>
          <w:b/>
          <w:sz w:val="28"/>
          <w:szCs w:val="28"/>
        </w:rPr>
      </w:pPr>
    </w:p>
    <w:p w:rsidR="00AC0971" w:rsidRPr="00D461F9" w:rsidRDefault="00AC0971" w:rsidP="00AC0971">
      <w:pPr>
        <w:rPr>
          <w:b/>
          <w:color w:val="000000" w:themeColor="text1"/>
          <w:sz w:val="28"/>
          <w:szCs w:val="28"/>
          <w:lang w:val="kk-KZ"/>
        </w:rPr>
      </w:pPr>
      <w:r w:rsidRPr="00D461F9">
        <w:rPr>
          <w:b/>
          <w:color w:val="000000" w:themeColor="text1"/>
          <w:sz w:val="28"/>
          <w:szCs w:val="28"/>
          <w:lang w:val="kk-KZ"/>
        </w:rPr>
        <w:t xml:space="preserve">1. </w:t>
      </w:r>
      <w:r w:rsidR="00D461F9" w:rsidRPr="00D461F9">
        <w:rPr>
          <w:bCs/>
          <w:color w:val="000000" w:themeColor="text1"/>
          <w:sz w:val="24"/>
          <w:szCs w:val="24"/>
          <w:lang w:val="kk-KZ" w:eastAsia="ar-SA"/>
        </w:rPr>
        <w:t>Базовые структуры данных</w:t>
      </w:r>
      <w:r w:rsidR="00D461F9" w:rsidRPr="00D461F9">
        <w:rPr>
          <w:b/>
          <w:bCs/>
          <w:color w:val="000000" w:themeColor="text1"/>
          <w:sz w:val="24"/>
          <w:szCs w:val="24"/>
          <w:lang w:val="kk-KZ" w:eastAsia="ar-SA"/>
        </w:rPr>
        <w:t xml:space="preserve">. </w:t>
      </w:r>
      <w:r w:rsidR="00D461F9" w:rsidRPr="00D461F9">
        <w:rPr>
          <w:noProof/>
          <w:color w:val="000000" w:themeColor="text1"/>
          <w:sz w:val="24"/>
          <w:szCs w:val="24"/>
        </w:rPr>
        <w:t>Списки. Кортежи. Списки с прямым доступом.</w:t>
      </w:r>
    </w:p>
    <w:p w:rsidR="00AC0971" w:rsidRPr="00D461F9" w:rsidRDefault="00AC0971" w:rsidP="00AC0971">
      <w:pPr>
        <w:rPr>
          <w:noProof/>
          <w:color w:val="000000" w:themeColor="text1"/>
          <w:sz w:val="24"/>
          <w:szCs w:val="24"/>
        </w:rPr>
      </w:pPr>
      <w:r w:rsidRPr="00D461F9">
        <w:rPr>
          <w:b/>
          <w:color w:val="000000" w:themeColor="text1"/>
          <w:sz w:val="28"/>
          <w:szCs w:val="28"/>
          <w:lang w:val="kk-KZ"/>
        </w:rPr>
        <w:t xml:space="preserve">2. </w:t>
      </w:r>
      <w:r w:rsidR="00D461F9" w:rsidRPr="00D461F9">
        <w:rPr>
          <w:noProof/>
          <w:color w:val="000000" w:themeColor="text1"/>
          <w:sz w:val="24"/>
          <w:szCs w:val="24"/>
        </w:rPr>
        <w:t>Разделенные множества. Представление разделенных множеств древовидной структурой, массивами.</w:t>
      </w:r>
    </w:p>
    <w:p w:rsidR="00D461F9" w:rsidRPr="00A44006" w:rsidRDefault="00D461F9" w:rsidP="00AC0971">
      <w:pPr>
        <w:rPr>
          <w:b/>
          <w:noProof/>
          <w:color w:val="000000" w:themeColor="text1"/>
          <w:sz w:val="24"/>
          <w:szCs w:val="24"/>
          <w:lang w:val="kk-KZ"/>
        </w:rPr>
      </w:pPr>
      <w:r w:rsidRPr="00A44006">
        <w:rPr>
          <w:b/>
          <w:noProof/>
          <w:color w:val="000000" w:themeColor="text1"/>
          <w:sz w:val="24"/>
          <w:szCs w:val="24"/>
          <w:lang w:val="kk-KZ"/>
        </w:rPr>
        <w:t xml:space="preserve">3. </w:t>
      </w:r>
      <w:r w:rsidR="00A44006" w:rsidRPr="00383160">
        <w:rPr>
          <w:noProof/>
          <w:sz w:val="24"/>
          <w:szCs w:val="24"/>
        </w:rPr>
        <w:t>Приоритетные очереди. Представление приоритетной очереди с помощью d-кучи.</w:t>
      </w:r>
    </w:p>
    <w:p w:rsidR="00D461F9" w:rsidRPr="00A44006" w:rsidRDefault="00D461F9" w:rsidP="00AC0971">
      <w:pPr>
        <w:rPr>
          <w:b/>
          <w:noProof/>
          <w:color w:val="000000" w:themeColor="text1"/>
          <w:sz w:val="24"/>
          <w:szCs w:val="24"/>
          <w:lang w:val="kk-KZ"/>
        </w:rPr>
      </w:pPr>
      <w:r w:rsidRPr="00A44006">
        <w:rPr>
          <w:b/>
          <w:noProof/>
          <w:color w:val="000000" w:themeColor="text1"/>
          <w:sz w:val="24"/>
          <w:szCs w:val="24"/>
          <w:lang w:val="kk-KZ"/>
        </w:rPr>
        <w:t xml:space="preserve">4. </w:t>
      </w:r>
      <w:r w:rsidR="00A44006" w:rsidRPr="00383160">
        <w:rPr>
          <w:spacing w:val="5"/>
          <w:sz w:val="24"/>
          <w:szCs w:val="24"/>
        </w:rPr>
        <w:t>Объединяемые приоритетные очереди.</w:t>
      </w:r>
      <w:r w:rsidR="00A44006" w:rsidRPr="00383160">
        <w:rPr>
          <w:spacing w:val="5"/>
          <w:sz w:val="24"/>
          <w:szCs w:val="24"/>
          <w:shd w:val="clear" w:color="auto" w:fill="FFFFFF"/>
        </w:rPr>
        <w:t xml:space="preserve"> Левосторонние кучи.</w:t>
      </w:r>
    </w:p>
    <w:p w:rsidR="00D461F9" w:rsidRPr="00A44006" w:rsidRDefault="00D461F9" w:rsidP="00AC0971">
      <w:pPr>
        <w:rPr>
          <w:b/>
          <w:noProof/>
          <w:color w:val="000000" w:themeColor="text1"/>
          <w:sz w:val="24"/>
          <w:szCs w:val="24"/>
          <w:lang w:val="kk-KZ"/>
        </w:rPr>
      </w:pPr>
      <w:r w:rsidRPr="00A44006">
        <w:rPr>
          <w:b/>
          <w:noProof/>
          <w:color w:val="000000" w:themeColor="text1"/>
          <w:sz w:val="24"/>
          <w:szCs w:val="24"/>
          <w:lang w:val="kk-KZ"/>
        </w:rPr>
        <w:t xml:space="preserve">5. </w:t>
      </w:r>
      <w:r w:rsidR="00A44006" w:rsidRPr="00383160">
        <w:rPr>
          <w:spacing w:val="5"/>
          <w:sz w:val="24"/>
          <w:szCs w:val="24"/>
          <w:shd w:val="clear" w:color="auto" w:fill="FFFFFF"/>
        </w:rPr>
        <w:t xml:space="preserve">Ленивые левосторонние и самоорганизующиеся кучи. Биномиальные и </w:t>
      </w:r>
      <w:proofErr w:type="spellStart"/>
      <w:r w:rsidR="00A44006" w:rsidRPr="00383160">
        <w:rPr>
          <w:spacing w:val="5"/>
          <w:sz w:val="24"/>
          <w:szCs w:val="24"/>
          <w:shd w:val="clear" w:color="auto" w:fill="FFFFFF"/>
        </w:rPr>
        <w:t>фибоначчиевы</w:t>
      </w:r>
      <w:proofErr w:type="spellEnd"/>
      <w:r w:rsidR="00A44006" w:rsidRPr="00383160">
        <w:rPr>
          <w:spacing w:val="5"/>
          <w:sz w:val="24"/>
          <w:szCs w:val="24"/>
          <w:shd w:val="clear" w:color="auto" w:fill="FFFFFF"/>
        </w:rPr>
        <w:t xml:space="preserve"> кучи</w:t>
      </w:r>
    </w:p>
    <w:p w:rsidR="00D461F9" w:rsidRPr="00A44006" w:rsidRDefault="00D461F9" w:rsidP="00AC0971">
      <w:pPr>
        <w:rPr>
          <w:b/>
          <w:noProof/>
          <w:color w:val="000000" w:themeColor="text1"/>
          <w:sz w:val="24"/>
          <w:szCs w:val="24"/>
          <w:lang w:val="kk-KZ"/>
        </w:rPr>
      </w:pPr>
      <w:r w:rsidRPr="00A44006">
        <w:rPr>
          <w:b/>
          <w:noProof/>
          <w:color w:val="000000" w:themeColor="text1"/>
          <w:sz w:val="24"/>
          <w:szCs w:val="24"/>
          <w:lang w:val="kk-KZ"/>
        </w:rPr>
        <w:t xml:space="preserve">6. </w:t>
      </w:r>
      <w:r w:rsidR="00A44006" w:rsidRPr="00383160">
        <w:rPr>
          <w:bCs/>
          <w:sz w:val="24"/>
          <w:szCs w:val="24"/>
          <w:lang w:val="kk-KZ" w:eastAsia="ar-SA"/>
        </w:rPr>
        <w:t>Тонкие кучи.</w:t>
      </w:r>
      <w:r w:rsidR="00A44006" w:rsidRPr="00383160">
        <w:rPr>
          <w:sz w:val="24"/>
          <w:szCs w:val="24"/>
        </w:rPr>
        <w:t xml:space="preserve"> </w:t>
      </w:r>
      <w:r w:rsidR="00A44006" w:rsidRPr="00383160">
        <w:rPr>
          <w:bCs/>
          <w:sz w:val="24"/>
          <w:szCs w:val="24"/>
          <w:lang w:val="kk-KZ" w:eastAsia="ar-SA"/>
        </w:rPr>
        <w:t>Основные определения</w:t>
      </w:r>
    </w:p>
    <w:p w:rsidR="00D461F9" w:rsidRPr="00A44006" w:rsidRDefault="00D461F9" w:rsidP="00AC0971">
      <w:pPr>
        <w:rPr>
          <w:b/>
          <w:noProof/>
          <w:color w:val="000000" w:themeColor="text1"/>
          <w:sz w:val="24"/>
          <w:szCs w:val="24"/>
          <w:lang w:val="kk-KZ"/>
        </w:rPr>
      </w:pPr>
      <w:r w:rsidRPr="00A44006">
        <w:rPr>
          <w:b/>
          <w:noProof/>
          <w:color w:val="000000" w:themeColor="text1"/>
          <w:sz w:val="24"/>
          <w:szCs w:val="24"/>
          <w:lang w:val="kk-KZ"/>
        </w:rPr>
        <w:t xml:space="preserve">7. </w:t>
      </w:r>
      <w:r w:rsidR="00A44006" w:rsidRPr="00383160">
        <w:rPr>
          <w:spacing w:val="5"/>
          <w:sz w:val="24"/>
          <w:szCs w:val="24"/>
          <w:shd w:val="clear" w:color="auto" w:fill="FFFFFF"/>
          <w:lang w:val="kk-KZ"/>
        </w:rPr>
        <w:t>Толстые кучи.</w:t>
      </w:r>
      <w:r w:rsidR="00A44006" w:rsidRPr="00383160">
        <w:rPr>
          <w:sz w:val="24"/>
          <w:szCs w:val="24"/>
        </w:rPr>
        <w:t xml:space="preserve"> </w:t>
      </w:r>
      <w:r w:rsidR="00A44006" w:rsidRPr="00383160">
        <w:rPr>
          <w:spacing w:val="5"/>
          <w:sz w:val="24"/>
          <w:szCs w:val="24"/>
          <w:shd w:val="clear" w:color="auto" w:fill="FFFFFF"/>
          <w:lang w:val="kk-KZ"/>
        </w:rPr>
        <w:t>Избыточное представление чисел</w:t>
      </w:r>
    </w:p>
    <w:p w:rsidR="00D461F9" w:rsidRPr="00A44006" w:rsidRDefault="00D461F9" w:rsidP="00AC0971">
      <w:pPr>
        <w:rPr>
          <w:b/>
          <w:noProof/>
          <w:color w:val="000000" w:themeColor="text1"/>
          <w:sz w:val="24"/>
          <w:szCs w:val="24"/>
          <w:lang w:val="kk-KZ"/>
        </w:rPr>
      </w:pPr>
      <w:r w:rsidRPr="00A44006">
        <w:rPr>
          <w:b/>
          <w:noProof/>
          <w:color w:val="000000" w:themeColor="text1"/>
          <w:sz w:val="24"/>
          <w:szCs w:val="24"/>
          <w:lang w:val="kk-KZ"/>
        </w:rPr>
        <w:t xml:space="preserve">8. </w:t>
      </w:r>
      <w:r w:rsidR="00A44006" w:rsidRPr="00383160">
        <w:rPr>
          <w:spacing w:val="5"/>
          <w:sz w:val="24"/>
          <w:szCs w:val="24"/>
          <w:shd w:val="clear" w:color="auto" w:fill="FFFFFF"/>
        </w:rPr>
        <w:t>Поисковые деревья.</w:t>
      </w:r>
      <w:r w:rsidR="00A44006" w:rsidRPr="00383160">
        <w:rPr>
          <w:sz w:val="24"/>
          <w:szCs w:val="24"/>
        </w:rPr>
        <w:t xml:space="preserve"> </w:t>
      </w:r>
      <w:r w:rsidR="00A44006" w:rsidRPr="00383160">
        <w:rPr>
          <w:spacing w:val="5"/>
          <w:sz w:val="24"/>
          <w:szCs w:val="24"/>
          <w:shd w:val="clear" w:color="auto" w:fill="FFFFFF"/>
        </w:rPr>
        <w:t>Двоичные деревья поиска.</w:t>
      </w:r>
      <w:r w:rsidR="00A44006" w:rsidRPr="00383160">
        <w:rPr>
          <w:sz w:val="24"/>
          <w:szCs w:val="24"/>
        </w:rPr>
        <w:t xml:space="preserve"> </w:t>
      </w:r>
      <w:r w:rsidR="00A44006" w:rsidRPr="00383160">
        <w:rPr>
          <w:spacing w:val="5"/>
          <w:sz w:val="24"/>
          <w:szCs w:val="24"/>
          <w:shd w:val="clear" w:color="auto" w:fill="FFFFFF"/>
        </w:rPr>
        <w:t>Красно-черные деревья.</w:t>
      </w:r>
      <w:r w:rsidR="00A44006" w:rsidRPr="00383160">
        <w:rPr>
          <w:sz w:val="24"/>
          <w:szCs w:val="24"/>
        </w:rPr>
        <w:t xml:space="preserve"> </w:t>
      </w:r>
      <w:r w:rsidR="00A44006" w:rsidRPr="00383160">
        <w:rPr>
          <w:spacing w:val="5"/>
          <w:sz w:val="24"/>
          <w:szCs w:val="24"/>
          <w:shd w:val="clear" w:color="auto" w:fill="FFFFFF"/>
        </w:rPr>
        <w:t>Комбинаторные свойства красно-черных деревьев</w:t>
      </w:r>
    </w:p>
    <w:p w:rsidR="00D461F9" w:rsidRPr="00A44006" w:rsidRDefault="00D461F9" w:rsidP="00AC0971">
      <w:pPr>
        <w:rPr>
          <w:b/>
          <w:noProof/>
          <w:color w:val="000000" w:themeColor="text1"/>
          <w:sz w:val="24"/>
          <w:szCs w:val="24"/>
          <w:lang w:val="kk-KZ"/>
        </w:rPr>
      </w:pPr>
      <w:r w:rsidRPr="00A44006">
        <w:rPr>
          <w:b/>
          <w:noProof/>
          <w:color w:val="000000" w:themeColor="text1"/>
          <w:sz w:val="24"/>
          <w:szCs w:val="24"/>
          <w:lang w:val="kk-KZ"/>
        </w:rPr>
        <w:t xml:space="preserve">9. </w:t>
      </w:r>
      <w:r w:rsidR="00A44006" w:rsidRPr="00383160">
        <w:rPr>
          <w:sz w:val="24"/>
          <w:szCs w:val="24"/>
        </w:rPr>
        <w:t xml:space="preserve">Машины Тьюринга. </w:t>
      </w:r>
      <w:proofErr w:type="spellStart"/>
      <w:r w:rsidR="00A44006" w:rsidRPr="00383160">
        <w:rPr>
          <w:sz w:val="24"/>
          <w:szCs w:val="24"/>
        </w:rPr>
        <w:t>Тьюрингова</w:t>
      </w:r>
      <w:proofErr w:type="spellEnd"/>
      <w:r w:rsidR="00A44006" w:rsidRPr="00383160">
        <w:rPr>
          <w:sz w:val="24"/>
          <w:szCs w:val="24"/>
        </w:rPr>
        <w:t xml:space="preserve"> модель переработки информации</w:t>
      </w:r>
    </w:p>
    <w:p w:rsidR="00D461F9" w:rsidRPr="00A44006" w:rsidRDefault="00D461F9" w:rsidP="00AC0971">
      <w:pPr>
        <w:rPr>
          <w:b/>
          <w:noProof/>
          <w:color w:val="000000" w:themeColor="text1"/>
          <w:sz w:val="24"/>
          <w:szCs w:val="24"/>
          <w:lang w:val="kk-KZ"/>
        </w:rPr>
      </w:pPr>
      <w:r w:rsidRPr="00A44006">
        <w:rPr>
          <w:b/>
          <w:noProof/>
          <w:color w:val="000000" w:themeColor="text1"/>
          <w:sz w:val="24"/>
          <w:szCs w:val="24"/>
          <w:lang w:val="kk-KZ"/>
        </w:rPr>
        <w:t xml:space="preserve">10. </w:t>
      </w:r>
      <w:r w:rsidR="00A44006" w:rsidRPr="00383160">
        <w:rPr>
          <w:bCs/>
          <w:sz w:val="24"/>
          <w:szCs w:val="24"/>
          <w:shd w:val="clear" w:color="auto" w:fill="FCF8E4"/>
        </w:rPr>
        <w:t xml:space="preserve">Абак, </w:t>
      </w:r>
      <w:proofErr w:type="spellStart"/>
      <w:r w:rsidR="00A44006" w:rsidRPr="00383160">
        <w:rPr>
          <w:bCs/>
          <w:sz w:val="24"/>
          <w:szCs w:val="24"/>
          <w:shd w:val="clear" w:color="auto" w:fill="FCF8E4"/>
        </w:rPr>
        <w:t>алгорифмы</w:t>
      </w:r>
      <w:proofErr w:type="spellEnd"/>
      <w:r w:rsidR="00A44006" w:rsidRPr="00383160">
        <w:rPr>
          <w:bCs/>
          <w:sz w:val="24"/>
          <w:szCs w:val="24"/>
          <w:shd w:val="clear" w:color="auto" w:fill="FCF8E4"/>
        </w:rPr>
        <w:t xml:space="preserve"> Маркова, равнодоступная адресная машина</w:t>
      </w:r>
      <w:r w:rsidR="00A44006" w:rsidRPr="00383160">
        <w:rPr>
          <w:sz w:val="24"/>
          <w:szCs w:val="24"/>
          <w:lang w:val="kk-KZ"/>
        </w:rPr>
        <w:t>.</w:t>
      </w:r>
    </w:p>
    <w:p w:rsidR="00D461F9" w:rsidRPr="00A44006" w:rsidRDefault="00D461F9" w:rsidP="00AC0971">
      <w:pPr>
        <w:rPr>
          <w:b/>
          <w:noProof/>
          <w:color w:val="000000" w:themeColor="text1"/>
          <w:sz w:val="24"/>
          <w:szCs w:val="24"/>
          <w:lang w:val="kk-KZ"/>
        </w:rPr>
      </w:pPr>
      <w:r w:rsidRPr="00A44006">
        <w:rPr>
          <w:b/>
          <w:noProof/>
          <w:color w:val="000000" w:themeColor="text1"/>
          <w:sz w:val="24"/>
          <w:szCs w:val="24"/>
          <w:lang w:val="kk-KZ"/>
        </w:rPr>
        <w:t xml:space="preserve">11. </w:t>
      </w:r>
      <w:r w:rsidR="00A44006" w:rsidRPr="00383160">
        <w:rPr>
          <w:spacing w:val="5"/>
          <w:sz w:val="24"/>
          <w:szCs w:val="24"/>
          <w:shd w:val="clear" w:color="auto" w:fill="FFFFFF"/>
        </w:rPr>
        <w:t>Формальные языки.</w:t>
      </w:r>
      <w:r w:rsidR="00A44006" w:rsidRPr="00383160">
        <w:rPr>
          <w:sz w:val="24"/>
          <w:szCs w:val="24"/>
        </w:rPr>
        <w:t xml:space="preserve"> </w:t>
      </w:r>
      <w:r w:rsidR="00A44006" w:rsidRPr="00383160">
        <w:rPr>
          <w:spacing w:val="5"/>
          <w:sz w:val="24"/>
          <w:szCs w:val="24"/>
          <w:shd w:val="clear" w:color="auto" w:fill="FFFFFF"/>
        </w:rPr>
        <w:t>Основные понятия и обозначения.</w:t>
      </w:r>
    </w:p>
    <w:p w:rsidR="00D461F9" w:rsidRDefault="00D461F9" w:rsidP="00AC0971">
      <w:pPr>
        <w:rPr>
          <w:sz w:val="24"/>
          <w:szCs w:val="24"/>
          <w:shd w:val="clear" w:color="auto" w:fill="FFFFFF"/>
        </w:rPr>
      </w:pPr>
      <w:r w:rsidRPr="00A44006">
        <w:rPr>
          <w:b/>
          <w:noProof/>
          <w:color w:val="000000" w:themeColor="text1"/>
          <w:sz w:val="24"/>
          <w:szCs w:val="24"/>
          <w:lang w:val="kk-KZ"/>
        </w:rPr>
        <w:t xml:space="preserve">12. </w:t>
      </w:r>
      <w:r w:rsidR="00A44006" w:rsidRPr="00383160">
        <w:rPr>
          <w:sz w:val="24"/>
          <w:szCs w:val="24"/>
          <w:shd w:val="clear" w:color="auto" w:fill="FFFFFF"/>
        </w:rPr>
        <w:t>Непересекающиеся множества.</w:t>
      </w:r>
      <w:r w:rsidR="00A44006" w:rsidRPr="00383160">
        <w:rPr>
          <w:sz w:val="24"/>
          <w:szCs w:val="24"/>
        </w:rPr>
        <w:t xml:space="preserve"> </w:t>
      </w:r>
      <w:r w:rsidR="00A44006" w:rsidRPr="00383160">
        <w:rPr>
          <w:sz w:val="24"/>
          <w:szCs w:val="24"/>
          <w:shd w:val="clear" w:color="auto" w:fill="FFFFFF"/>
        </w:rPr>
        <w:t>Объединение по рангу. Сжатие путей</w:t>
      </w:r>
    </w:p>
    <w:p w:rsidR="00A44006" w:rsidRPr="00A44006" w:rsidRDefault="00A44006" w:rsidP="00AC0971">
      <w:pPr>
        <w:rPr>
          <w:b/>
          <w:sz w:val="24"/>
          <w:szCs w:val="24"/>
          <w:shd w:val="clear" w:color="auto" w:fill="FFFFFF"/>
          <w:lang w:val="kk-KZ"/>
        </w:rPr>
      </w:pPr>
      <w:r w:rsidRPr="00A44006">
        <w:rPr>
          <w:b/>
          <w:sz w:val="24"/>
          <w:szCs w:val="24"/>
          <w:shd w:val="clear" w:color="auto" w:fill="FFFFFF"/>
          <w:lang w:val="kk-KZ"/>
        </w:rPr>
        <w:t xml:space="preserve">13. </w:t>
      </w:r>
      <w:r w:rsidRPr="00383160">
        <w:rPr>
          <w:sz w:val="24"/>
          <w:szCs w:val="24"/>
          <w:lang w:val="kk-KZ"/>
        </w:rPr>
        <w:t>АВЛ-деревья</w:t>
      </w:r>
    </w:p>
    <w:p w:rsidR="00A44006" w:rsidRPr="00A44006" w:rsidRDefault="00A44006" w:rsidP="00AC0971">
      <w:pPr>
        <w:rPr>
          <w:b/>
          <w:sz w:val="24"/>
          <w:szCs w:val="24"/>
          <w:shd w:val="clear" w:color="auto" w:fill="FFFFFF"/>
          <w:lang w:val="kk-KZ"/>
        </w:rPr>
      </w:pPr>
      <w:r w:rsidRPr="00A44006">
        <w:rPr>
          <w:b/>
          <w:sz w:val="24"/>
          <w:szCs w:val="24"/>
          <w:shd w:val="clear" w:color="auto" w:fill="FFFFFF"/>
          <w:lang w:val="kk-KZ"/>
        </w:rPr>
        <w:t xml:space="preserve">14. </w:t>
      </w:r>
      <w:proofErr w:type="spellStart"/>
      <w:r w:rsidRPr="00383160">
        <w:rPr>
          <w:sz w:val="24"/>
          <w:szCs w:val="24"/>
        </w:rPr>
        <w:t>Сплей</w:t>
      </w:r>
      <w:proofErr w:type="spellEnd"/>
      <w:r w:rsidRPr="00383160">
        <w:rPr>
          <w:sz w:val="24"/>
          <w:szCs w:val="24"/>
        </w:rPr>
        <w:t>-дерево.</w:t>
      </w:r>
    </w:p>
    <w:p w:rsidR="00A44006" w:rsidRPr="00A44006" w:rsidRDefault="00A44006" w:rsidP="00AC0971">
      <w:pPr>
        <w:rPr>
          <w:b/>
          <w:noProof/>
          <w:color w:val="000000" w:themeColor="text1"/>
          <w:sz w:val="24"/>
          <w:szCs w:val="24"/>
          <w:lang w:val="kk-KZ"/>
        </w:rPr>
      </w:pPr>
      <w:r w:rsidRPr="00A44006">
        <w:rPr>
          <w:b/>
          <w:sz w:val="24"/>
          <w:szCs w:val="24"/>
          <w:shd w:val="clear" w:color="auto" w:fill="FFFFFF"/>
          <w:lang w:val="kk-KZ"/>
        </w:rPr>
        <w:t xml:space="preserve">15. </w:t>
      </w:r>
      <w:r w:rsidRPr="00383160">
        <w:rPr>
          <w:spacing w:val="5"/>
          <w:sz w:val="24"/>
          <w:szCs w:val="24"/>
          <w:shd w:val="clear" w:color="auto" w:fill="FFFFFF"/>
        </w:rPr>
        <w:t>Логическое программирование.</w:t>
      </w:r>
      <w:r w:rsidRPr="00383160">
        <w:rPr>
          <w:sz w:val="24"/>
          <w:szCs w:val="24"/>
        </w:rPr>
        <w:t xml:space="preserve"> </w:t>
      </w:r>
      <w:r w:rsidRPr="00383160">
        <w:rPr>
          <w:spacing w:val="5"/>
          <w:sz w:val="24"/>
          <w:szCs w:val="24"/>
          <w:shd w:val="clear" w:color="auto" w:fill="FFFFFF"/>
        </w:rPr>
        <w:t>Язык предикатов.</w:t>
      </w:r>
    </w:p>
    <w:p w:rsidR="00D461F9" w:rsidRPr="00D461F9" w:rsidRDefault="00D461F9" w:rsidP="00AC0971">
      <w:pPr>
        <w:rPr>
          <w:b/>
          <w:color w:val="000000" w:themeColor="text1"/>
          <w:sz w:val="28"/>
          <w:szCs w:val="28"/>
          <w:lang w:val="kk-KZ"/>
        </w:rPr>
      </w:pPr>
    </w:p>
    <w:p w:rsidR="00AC0971" w:rsidRPr="00B953A0" w:rsidRDefault="00AC0971" w:rsidP="00AC0971">
      <w:pPr>
        <w:rPr>
          <w:sz w:val="28"/>
          <w:szCs w:val="28"/>
          <w:lang w:val="kk-KZ"/>
        </w:rPr>
      </w:pPr>
    </w:p>
    <w:p w:rsidR="00A44006" w:rsidRPr="00A44006" w:rsidRDefault="00A44006" w:rsidP="00A44006">
      <w:pPr>
        <w:pStyle w:val="a6"/>
        <w:suppressAutoHyphens/>
        <w:rPr>
          <w:rStyle w:val="ac"/>
        </w:rPr>
      </w:pPr>
      <w:r>
        <w:rPr>
          <w:b/>
          <w:bCs/>
        </w:rPr>
        <w:t xml:space="preserve">Ссылка на </w:t>
      </w:r>
      <w:r w:rsidRPr="00F42BFB">
        <w:rPr>
          <w:b/>
          <w:bCs/>
        </w:rPr>
        <w:t>курс</w:t>
      </w:r>
      <w:r w:rsidRPr="00535FE2">
        <w:rPr>
          <w:bCs/>
        </w:rPr>
        <w:t xml:space="preserve"> </w:t>
      </w:r>
      <w:r w:rsidR="00FE3D56">
        <w:rPr>
          <w:rStyle w:val="ac"/>
          <w:lang w:val="en-US"/>
        </w:rPr>
        <w:fldChar w:fldCharType="begin"/>
      </w:r>
      <w:r w:rsidR="00FE3D56" w:rsidRPr="00FE3D56">
        <w:rPr>
          <w:rStyle w:val="ac"/>
        </w:rPr>
        <w:instrText xml:space="preserve"> </w:instrText>
      </w:r>
      <w:r w:rsidR="00FE3D56">
        <w:rPr>
          <w:rStyle w:val="ac"/>
          <w:lang w:val="en-US"/>
        </w:rPr>
        <w:instrText>HYPERLINK</w:instrText>
      </w:r>
      <w:r w:rsidR="00FE3D56" w:rsidRPr="00FE3D56">
        <w:rPr>
          <w:rStyle w:val="ac"/>
        </w:rPr>
        <w:instrText xml:space="preserve"> "</w:instrText>
      </w:r>
      <w:r w:rsidR="00FE3D56">
        <w:rPr>
          <w:rStyle w:val="ac"/>
          <w:lang w:val="en-US"/>
        </w:rPr>
        <w:instrText>https</w:instrText>
      </w:r>
      <w:r w:rsidR="00FE3D56" w:rsidRPr="00FE3D56">
        <w:rPr>
          <w:rStyle w:val="ac"/>
        </w:rPr>
        <w:instrText>://</w:instrText>
      </w:r>
      <w:r w:rsidR="00FE3D56">
        <w:rPr>
          <w:rStyle w:val="ac"/>
          <w:lang w:val="en-US"/>
        </w:rPr>
        <w:instrText>intuit</w:instrText>
      </w:r>
      <w:r w:rsidR="00FE3D56" w:rsidRPr="00FE3D56">
        <w:rPr>
          <w:rStyle w:val="ac"/>
        </w:rPr>
        <w:instrText>.</w:instrText>
      </w:r>
      <w:r w:rsidR="00FE3D56">
        <w:rPr>
          <w:rStyle w:val="ac"/>
          <w:lang w:val="en-US"/>
        </w:rPr>
        <w:instrText>ru</w:instrText>
      </w:r>
      <w:r w:rsidR="00FE3D56" w:rsidRPr="00FE3D56">
        <w:rPr>
          <w:rStyle w:val="ac"/>
        </w:rPr>
        <w:instrText>/</w:instrText>
      </w:r>
      <w:r w:rsidR="00FE3D56">
        <w:rPr>
          <w:rStyle w:val="ac"/>
          <w:lang w:val="en-US"/>
        </w:rPr>
        <w:instrText>studies</w:instrText>
      </w:r>
      <w:r w:rsidR="00FE3D56" w:rsidRPr="00FE3D56">
        <w:rPr>
          <w:rStyle w:val="ac"/>
        </w:rPr>
        <w:instrText>/</w:instrText>
      </w:r>
      <w:r w:rsidR="00FE3D56">
        <w:rPr>
          <w:rStyle w:val="ac"/>
          <w:lang w:val="en-US"/>
        </w:rPr>
        <w:instrText>courses</w:instrText>
      </w:r>
      <w:r w:rsidR="00FE3D56" w:rsidRPr="00FE3D56">
        <w:rPr>
          <w:rStyle w:val="ac"/>
        </w:rPr>
        <w:instrText>/100/100/</w:instrText>
      </w:r>
      <w:r w:rsidR="00FE3D56">
        <w:rPr>
          <w:rStyle w:val="ac"/>
          <w:lang w:val="en-US"/>
        </w:rPr>
        <w:instrText>info</w:instrText>
      </w:r>
      <w:r w:rsidR="00FE3D56" w:rsidRPr="00FE3D56">
        <w:rPr>
          <w:rStyle w:val="ac"/>
        </w:rPr>
        <w:instrText xml:space="preserve">" </w:instrText>
      </w:r>
      <w:r w:rsidR="00FE3D56">
        <w:rPr>
          <w:rStyle w:val="ac"/>
          <w:lang w:val="en-US"/>
        </w:rPr>
        <w:fldChar w:fldCharType="separate"/>
      </w:r>
      <w:r w:rsidRPr="00E5642B">
        <w:rPr>
          <w:rStyle w:val="ac"/>
          <w:lang w:val="en-US"/>
        </w:rPr>
        <w:t>https</w:t>
      </w:r>
      <w:r w:rsidRPr="00E5642B">
        <w:rPr>
          <w:rStyle w:val="ac"/>
        </w:rPr>
        <w:t>://</w:t>
      </w:r>
      <w:r w:rsidRPr="00E5642B">
        <w:rPr>
          <w:rStyle w:val="ac"/>
          <w:lang w:val="en-US"/>
        </w:rPr>
        <w:t>intuit</w:t>
      </w:r>
      <w:r w:rsidRPr="00E5642B">
        <w:rPr>
          <w:rStyle w:val="ac"/>
        </w:rPr>
        <w:t>.</w:t>
      </w:r>
      <w:proofErr w:type="spellStart"/>
      <w:r w:rsidRPr="00E5642B">
        <w:rPr>
          <w:rStyle w:val="ac"/>
          <w:lang w:val="en-US"/>
        </w:rPr>
        <w:t>ru</w:t>
      </w:r>
      <w:proofErr w:type="spellEnd"/>
      <w:r w:rsidRPr="00E5642B">
        <w:rPr>
          <w:rStyle w:val="ac"/>
        </w:rPr>
        <w:t>/</w:t>
      </w:r>
      <w:r w:rsidRPr="00E5642B">
        <w:rPr>
          <w:rStyle w:val="ac"/>
          <w:lang w:val="en-US"/>
        </w:rPr>
        <w:t>studies</w:t>
      </w:r>
      <w:r w:rsidRPr="00E5642B">
        <w:rPr>
          <w:rStyle w:val="ac"/>
        </w:rPr>
        <w:t>/</w:t>
      </w:r>
      <w:r w:rsidRPr="00E5642B">
        <w:rPr>
          <w:rStyle w:val="ac"/>
          <w:lang w:val="en-US"/>
        </w:rPr>
        <w:t>courses</w:t>
      </w:r>
      <w:r w:rsidRPr="00E5642B">
        <w:rPr>
          <w:rStyle w:val="ac"/>
        </w:rPr>
        <w:t>/100/100/</w:t>
      </w:r>
      <w:r w:rsidRPr="00E5642B">
        <w:rPr>
          <w:rStyle w:val="ac"/>
          <w:lang w:val="en-US"/>
        </w:rPr>
        <w:t>info</w:t>
      </w:r>
      <w:r w:rsidR="00FE3D56">
        <w:rPr>
          <w:rStyle w:val="ac"/>
          <w:lang w:val="en-US"/>
        </w:rPr>
        <w:fldChar w:fldCharType="end"/>
      </w:r>
      <w:r w:rsidRPr="00A44006">
        <w:rPr>
          <w:rStyle w:val="ac"/>
        </w:rPr>
        <w:t>;</w:t>
      </w:r>
    </w:p>
    <w:p w:rsidR="00A44006" w:rsidRPr="00A44006" w:rsidRDefault="00A44006" w:rsidP="00A44006">
      <w:pPr>
        <w:pStyle w:val="a6"/>
        <w:suppressAutoHyphens/>
        <w:rPr>
          <w:b/>
          <w:szCs w:val="28"/>
        </w:rPr>
      </w:pPr>
      <w:r w:rsidRPr="00A44006">
        <w:rPr>
          <w:rStyle w:val="ac"/>
          <w:u w:val="none"/>
        </w:rPr>
        <w:t xml:space="preserve">                              </w:t>
      </w:r>
      <w:r w:rsidR="00FE3D56">
        <w:rPr>
          <w:rStyle w:val="ac"/>
          <w:lang w:val="en-US"/>
        </w:rPr>
        <w:fldChar w:fldCharType="begin"/>
      </w:r>
      <w:r w:rsidR="00FE3D56" w:rsidRPr="00FE3D56">
        <w:rPr>
          <w:rStyle w:val="ac"/>
        </w:rPr>
        <w:instrText xml:space="preserve"> </w:instrText>
      </w:r>
      <w:r w:rsidR="00FE3D56">
        <w:rPr>
          <w:rStyle w:val="ac"/>
          <w:lang w:val="en-US"/>
        </w:rPr>
        <w:instrText>HYPERLINK</w:instrText>
      </w:r>
      <w:r w:rsidR="00FE3D56" w:rsidRPr="00FE3D56">
        <w:rPr>
          <w:rStyle w:val="ac"/>
        </w:rPr>
        <w:instrText xml:space="preserve"> "</w:instrText>
      </w:r>
      <w:r w:rsidR="00FE3D56">
        <w:rPr>
          <w:rStyle w:val="ac"/>
          <w:lang w:val="en-US"/>
        </w:rPr>
        <w:instrText>https</w:instrText>
      </w:r>
      <w:r w:rsidR="00FE3D56" w:rsidRPr="00FE3D56">
        <w:rPr>
          <w:rStyle w:val="ac"/>
        </w:rPr>
        <w:instrText>://</w:instrText>
      </w:r>
      <w:r w:rsidR="00FE3D56">
        <w:rPr>
          <w:rStyle w:val="ac"/>
          <w:lang w:val="en-US"/>
        </w:rPr>
        <w:instrText>stepik</w:instrText>
      </w:r>
      <w:r w:rsidR="00FE3D56" w:rsidRPr="00FE3D56">
        <w:rPr>
          <w:rStyle w:val="ac"/>
        </w:rPr>
        <w:instrText>.</w:instrText>
      </w:r>
      <w:r w:rsidR="00FE3D56">
        <w:rPr>
          <w:rStyle w:val="ac"/>
          <w:lang w:val="en-US"/>
        </w:rPr>
        <w:instrText>org</w:instrText>
      </w:r>
      <w:r w:rsidR="00FE3D56" w:rsidRPr="00FE3D56">
        <w:rPr>
          <w:rStyle w:val="ac"/>
        </w:rPr>
        <w:instrText>/</w:instrText>
      </w:r>
      <w:r w:rsidR="00FE3D56">
        <w:rPr>
          <w:rStyle w:val="ac"/>
          <w:lang w:val="en-US"/>
        </w:rPr>
        <w:instrText>course</w:instrText>
      </w:r>
      <w:r w:rsidR="00FE3D56" w:rsidRPr="00FE3D56">
        <w:rPr>
          <w:rStyle w:val="ac"/>
        </w:rPr>
        <w:instrText>/1547/</w:instrText>
      </w:r>
      <w:r w:rsidR="00FE3D56">
        <w:rPr>
          <w:rStyle w:val="ac"/>
          <w:lang w:val="en-US"/>
        </w:rPr>
        <w:instrText>promo</w:instrText>
      </w:r>
      <w:r w:rsidR="00FE3D56" w:rsidRPr="00FE3D56">
        <w:rPr>
          <w:rStyle w:val="ac"/>
        </w:rPr>
        <w:instrText>?</w:instrText>
      </w:r>
      <w:r w:rsidR="00FE3D56">
        <w:rPr>
          <w:rStyle w:val="ac"/>
          <w:lang w:val="en-US"/>
        </w:rPr>
        <w:instrText>auth</w:instrText>
      </w:r>
      <w:r w:rsidR="00FE3D56" w:rsidRPr="00FE3D56">
        <w:rPr>
          <w:rStyle w:val="ac"/>
        </w:rPr>
        <w:instrText>=</w:instrText>
      </w:r>
      <w:r w:rsidR="00FE3D56">
        <w:rPr>
          <w:rStyle w:val="ac"/>
          <w:lang w:val="en-US"/>
        </w:rPr>
        <w:instrText>registration</w:instrText>
      </w:r>
      <w:r w:rsidR="00FE3D56" w:rsidRPr="00FE3D56">
        <w:rPr>
          <w:rStyle w:val="ac"/>
        </w:rPr>
        <w:instrText xml:space="preserve">" </w:instrText>
      </w:r>
      <w:r w:rsidR="00FE3D56">
        <w:rPr>
          <w:rStyle w:val="ac"/>
          <w:lang w:val="en-US"/>
        </w:rPr>
        <w:fldChar w:fldCharType="separate"/>
      </w:r>
      <w:r w:rsidRPr="00E5642B">
        <w:rPr>
          <w:rStyle w:val="ac"/>
          <w:lang w:val="en-US"/>
        </w:rPr>
        <w:t>https</w:t>
      </w:r>
      <w:r w:rsidRPr="00E5642B">
        <w:rPr>
          <w:rStyle w:val="ac"/>
        </w:rPr>
        <w:t>://</w:t>
      </w:r>
      <w:proofErr w:type="spellStart"/>
      <w:r w:rsidRPr="00E5642B">
        <w:rPr>
          <w:rStyle w:val="ac"/>
          <w:lang w:val="en-US"/>
        </w:rPr>
        <w:t>stepik</w:t>
      </w:r>
      <w:proofErr w:type="spellEnd"/>
      <w:r w:rsidRPr="00E5642B">
        <w:rPr>
          <w:rStyle w:val="ac"/>
        </w:rPr>
        <w:t>.</w:t>
      </w:r>
      <w:r w:rsidRPr="00E5642B">
        <w:rPr>
          <w:rStyle w:val="ac"/>
          <w:lang w:val="en-US"/>
        </w:rPr>
        <w:t>org</w:t>
      </w:r>
      <w:r w:rsidRPr="00E5642B">
        <w:rPr>
          <w:rStyle w:val="ac"/>
        </w:rPr>
        <w:t>/</w:t>
      </w:r>
      <w:r w:rsidRPr="00E5642B">
        <w:rPr>
          <w:rStyle w:val="ac"/>
          <w:lang w:val="en-US"/>
        </w:rPr>
        <w:t>course</w:t>
      </w:r>
      <w:r w:rsidRPr="00E5642B">
        <w:rPr>
          <w:rStyle w:val="ac"/>
        </w:rPr>
        <w:t>/1547/</w:t>
      </w:r>
      <w:r w:rsidRPr="00E5642B">
        <w:rPr>
          <w:rStyle w:val="ac"/>
          <w:lang w:val="en-US"/>
        </w:rPr>
        <w:t>promo</w:t>
      </w:r>
      <w:r w:rsidRPr="00E5642B">
        <w:rPr>
          <w:rStyle w:val="ac"/>
        </w:rPr>
        <w:t>?</w:t>
      </w:r>
      <w:proofErr w:type="spellStart"/>
      <w:r w:rsidRPr="00E5642B">
        <w:rPr>
          <w:rStyle w:val="ac"/>
          <w:lang w:val="en-US"/>
        </w:rPr>
        <w:t>auth</w:t>
      </w:r>
      <w:proofErr w:type="spellEnd"/>
      <w:r w:rsidRPr="00E5642B">
        <w:rPr>
          <w:rStyle w:val="ac"/>
        </w:rPr>
        <w:t>=</w:t>
      </w:r>
      <w:r w:rsidRPr="00E5642B">
        <w:rPr>
          <w:rStyle w:val="ac"/>
          <w:lang w:val="en-US"/>
        </w:rPr>
        <w:t>registration</w:t>
      </w:r>
      <w:r w:rsidR="00FE3D56">
        <w:rPr>
          <w:rStyle w:val="ac"/>
          <w:lang w:val="en-US"/>
        </w:rPr>
        <w:fldChar w:fldCharType="end"/>
      </w:r>
    </w:p>
    <w:p w:rsidR="00A44006" w:rsidRPr="00B953A0" w:rsidRDefault="00A44006" w:rsidP="00AC0971">
      <w:pPr>
        <w:pStyle w:val="a6"/>
        <w:suppressAutoHyphens/>
        <w:jc w:val="center"/>
        <w:rPr>
          <w:b/>
          <w:szCs w:val="28"/>
        </w:rPr>
      </w:pPr>
    </w:p>
    <w:p w:rsidR="00AC0971" w:rsidRPr="00CB597D" w:rsidRDefault="00AC0971" w:rsidP="00E134D1">
      <w:pPr>
        <w:rPr>
          <w:sz w:val="28"/>
          <w:szCs w:val="28"/>
        </w:rPr>
      </w:pPr>
    </w:p>
    <w:p w:rsidR="00E25F3B" w:rsidRPr="00B953A0" w:rsidRDefault="00E25F3B" w:rsidP="00E25F3B">
      <w:pPr>
        <w:jc w:val="both"/>
        <w:rPr>
          <w:b/>
          <w:color w:val="000000"/>
          <w:sz w:val="28"/>
          <w:szCs w:val="28"/>
        </w:rPr>
      </w:pPr>
      <w:r w:rsidRPr="00B953A0">
        <w:rPr>
          <w:b/>
          <w:sz w:val="28"/>
          <w:szCs w:val="28"/>
        </w:rPr>
        <w:t>Критерии оценки (</w:t>
      </w:r>
      <w:r w:rsidRPr="00B953A0">
        <w:rPr>
          <w:b/>
          <w:color w:val="000000"/>
          <w:sz w:val="28"/>
          <w:szCs w:val="28"/>
        </w:rPr>
        <w:t xml:space="preserve">Шкала оценки): </w:t>
      </w:r>
    </w:p>
    <w:p w:rsidR="00E25F3B" w:rsidRPr="00B953A0" w:rsidRDefault="00E25F3B" w:rsidP="00E25F3B">
      <w:pPr>
        <w:jc w:val="both"/>
        <w:rPr>
          <w:b/>
          <w:color w:val="000000"/>
          <w:sz w:val="28"/>
          <w:szCs w:val="28"/>
        </w:rPr>
      </w:pPr>
    </w:p>
    <w:tbl>
      <w:tblPr>
        <w:tblStyle w:val="a8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E25F3B" w:rsidRPr="00B953A0" w:rsidTr="00030B0E">
        <w:tc>
          <w:tcPr>
            <w:tcW w:w="3256" w:type="dxa"/>
            <w:vMerge w:val="restart"/>
          </w:tcPr>
          <w:p w:rsidR="00E25F3B" w:rsidRPr="00B953A0" w:rsidRDefault="00E25F3B" w:rsidP="00030B0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«отлично» -</w:t>
            </w:r>
          </w:p>
        </w:tc>
        <w:tc>
          <w:tcPr>
            <w:tcW w:w="996" w:type="dxa"/>
            <w:vAlign w:val="center"/>
          </w:tcPr>
          <w:p w:rsidR="00E25F3B" w:rsidRPr="00B953A0" w:rsidRDefault="00E25F3B" w:rsidP="00030B0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</w:t>
            </w:r>
          </w:p>
        </w:tc>
        <w:tc>
          <w:tcPr>
            <w:tcW w:w="974" w:type="dxa"/>
            <w:vAlign w:val="center"/>
          </w:tcPr>
          <w:p w:rsidR="00E25F3B" w:rsidRPr="00B953A0" w:rsidRDefault="00E25F3B" w:rsidP="00030B0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4,0</w:t>
            </w:r>
          </w:p>
        </w:tc>
        <w:tc>
          <w:tcPr>
            <w:tcW w:w="1148" w:type="dxa"/>
            <w:vAlign w:val="center"/>
          </w:tcPr>
          <w:p w:rsidR="00E25F3B" w:rsidRPr="00B953A0" w:rsidRDefault="00E25F3B" w:rsidP="00030B0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95-100</w:t>
            </w:r>
          </w:p>
        </w:tc>
      </w:tr>
      <w:tr w:rsidR="00E25F3B" w:rsidRPr="00B953A0" w:rsidTr="00030B0E">
        <w:tc>
          <w:tcPr>
            <w:tcW w:w="3256" w:type="dxa"/>
            <w:vMerge/>
          </w:tcPr>
          <w:p w:rsidR="00E25F3B" w:rsidRPr="00B953A0" w:rsidRDefault="00E25F3B" w:rsidP="00030B0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E25F3B" w:rsidRPr="00B953A0" w:rsidRDefault="00E25F3B" w:rsidP="00030B0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А-</w:t>
            </w:r>
          </w:p>
        </w:tc>
        <w:tc>
          <w:tcPr>
            <w:tcW w:w="974" w:type="dxa"/>
            <w:vAlign w:val="center"/>
          </w:tcPr>
          <w:p w:rsidR="00E25F3B" w:rsidRPr="00B953A0" w:rsidRDefault="00E25F3B" w:rsidP="00030B0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3,67</w:t>
            </w:r>
          </w:p>
        </w:tc>
        <w:tc>
          <w:tcPr>
            <w:tcW w:w="1148" w:type="dxa"/>
            <w:vAlign w:val="center"/>
          </w:tcPr>
          <w:p w:rsidR="00E25F3B" w:rsidRPr="00B953A0" w:rsidRDefault="00E25F3B" w:rsidP="00030B0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90-94</w:t>
            </w:r>
          </w:p>
        </w:tc>
      </w:tr>
      <w:tr w:rsidR="00E25F3B" w:rsidRPr="00B953A0" w:rsidTr="00030B0E">
        <w:tc>
          <w:tcPr>
            <w:tcW w:w="3256" w:type="dxa"/>
            <w:vMerge w:val="restart"/>
          </w:tcPr>
          <w:p w:rsidR="00E25F3B" w:rsidRPr="00B953A0" w:rsidRDefault="00E25F3B" w:rsidP="00030B0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 xml:space="preserve">«хорошо» -  </w:t>
            </w:r>
          </w:p>
        </w:tc>
        <w:tc>
          <w:tcPr>
            <w:tcW w:w="996" w:type="dxa"/>
            <w:vAlign w:val="center"/>
          </w:tcPr>
          <w:p w:rsidR="00E25F3B" w:rsidRPr="00B953A0" w:rsidRDefault="00E25F3B" w:rsidP="00030B0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В+</w:t>
            </w:r>
          </w:p>
        </w:tc>
        <w:tc>
          <w:tcPr>
            <w:tcW w:w="974" w:type="dxa"/>
            <w:vAlign w:val="center"/>
          </w:tcPr>
          <w:p w:rsidR="00E25F3B" w:rsidRPr="00B953A0" w:rsidRDefault="00E25F3B" w:rsidP="00030B0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3,33</w:t>
            </w:r>
          </w:p>
        </w:tc>
        <w:tc>
          <w:tcPr>
            <w:tcW w:w="1148" w:type="dxa"/>
            <w:vAlign w:val="center"/>
          </w:tcPr>
          <w:p w:rsidR="00E25F3B" w:rsidRPr="00B953A0" w:rsidRDefault="00E25F3B" w:rsidP="00030B0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85-89</w:t>
            </w:r>
          </w:p>
        </w:tc>
      </w:tr>
      <w:tr w:rsidR="00E25F3B" w:rsidRPr="00B953A0" w:rsidTr="00030B0E">
        <w:tc>
          <w:tcPr>
            <w:tcW w:w="3256" w:type="dxa"/>
            <w:vMerge/>
          </w:tcPr>
          <w:p w:rsidR="00E25F3B" w:rsidRPr="00B953A0" w:rsidRDefault="00E25F3B" w:rsidP="00030B0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E25F3B" w:rsidRPr="00B953A0" w:rsidRDefault="00E25F3B" w:rsidP="00030B0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</w:t>
            </w:r>
          </w:p>
        </w:tc>
        <w:tc>
          <w:tcPr>
            <w:tcW w:w="974" w:type="dxa"/>
            <w:vAlign w:val="center"/>
          </w:tcPr>
          <w:p w:rsidR="00E25F3B" w:rsidRPr="00B953A0" w:rsidRDefault="00E25F3B" w:rsidP="00030B0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3,0</w:t>
            </w:r>
          </w:p>
        </w:tc>
        <w:tc>
          <w:tcPr>
            <w:tcW w:w="1148" w:type="dxa"/>
            <w:vAlign w:val="center"/>
          </w:tcPr>
          <w:p w:rsidR="00E25F3B" w:rsidRPr="00B953A0" w:rsidRDefault="00E25F3B" w:rsidP="00030B0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80-84</w:t>
            </w:r>
          </w:p>
        </w:tc>
      </w:tr>
      <w:tr w:rsidR="00E25F3B" w:rsidRPr="00B953A0" w:rsidTr="00030B0E">
        <w:tc>
          <w:tcPr>
            <w:tcW w:w="3256" w:type="dxa"/>
            <w:vMerge/>
          </w:tcPr>
          <w:p w:rsidR="00E25F3B" w:rsidRPr="00B953A0" w:rsidRDefault="00E25F3B" w:rsidP="00030B0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E25F3B" w:rsidRPr="00B953A0" w:rsidRDefault="00E25F3B" w:rsidP="00030B0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В-</w:t>
            </w:r>
          </w:p>
        </w:tc>
        <w:tc>
          <w:tcPr>
            <w:tcW w:w="974" w:type="dxa"/>
            <w:vAlign w:val="center"/>
          </w:tcPr>
          <w:p w:rsidR="00E25F3B" w:rsidRPr="00B953A0" w:rsidRDefault="00E25F3B" w:rsidP="00030B0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2,67</w:t>
            </w:r>
          </w:p>
        </w:tc>
        <w:tc>
          <w:tcPr>
            <w:tcW w:w="1148" w:type="dxa"/>
            <w:vAlign w:val="center"/>
          </w:tcPr>
          <w:p w:rsidR="00E25F3B" w:rsidRPr="00B953A0" w:rsidRDefault="00E25F3B" w:rsidP="00030B0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75-79</w:t>
            </w:r>
          </w:p>
        </w:tc>
      </w:tr>
      <w:tr w:rsidR="00E25F3B" w:rsidRPr="00B953A0" w:rsidTr="00030B0E">
        <w:tc>
          <w:tcPr>
            <w:tcW w:w="3256" w:type="dxa"/>
            <w:vMerge/>
          </w:tcPr>
          <w:p w:rsidR="00E25F3B" w:rsidRPr="00B953A0" w:rsidRDefault="00E25F3B" w:rsidP="00030B0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E25F3B" w:rsidRPr="00B953A0" w:rsidRDefault="00E25F3B" w:rsidP="00030B0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С+</w:t>
            </w:r>
          </w:p>
        </w:tc>
        <w:tc>
          <w:tcPr>
            <w:tcW w:w="974" w:type="dxa"/>
            <w:vAlign w:val="center"/>
          </w:tcPr>
          <w:p w:rsidR="00E25F3B" w:rsidRPr="00B953A0" w:rsidRDefault="00E25F3B" w:rsidP="00030B0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2,33</w:t>
            </w:r>
          </w:p>
        </w:tc>
        <w:tc>
          <w:tcPr>
            <w:tcW w:w="1148" w:type="dxa"/>
            <w:vAlign w:val="center"/>
          </w:tcPr>
          <w:p w:rsidR="00E25F3B" w:rsidRPr="00B953A0" w:rsidRDefault="00E25F3B" w:rsidP="00030B0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70-74</w:t>
            </w:r>
          </w:p>
        </w:tc>
      </w:tr>
      <w:tr w:rsidR="00E25F3B" w:rsidRPr="00B953A0" w:rsidTr="00030B0E">
        <w:trPr>
          <w:trHeight w:val="317"/>
        </w:trPr>
        <w:tc>
          <w:tcPr>
            <w:tcW w:w="3256" w:type="dxa"/>
            <w:vMerge w:val="restart"/>
          </w:tcPr>
          <w:p w:rsidR="00E25F3B" w:rsidRPr="00B953A0" w:rsidRDefault="00E25F3B" w:rsidP="00030B0E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 xml:space="preserve">«удовлетворительно» - </w:t>
            </w:r>
          </w:p>
        </w:tc>
        <w:tc>
          <w:tcPr>
            <w:tcW w:w="996" w:type="dxa"/>
            <w:vAlign w:val="center"/>
          </w:tcPr>
          <w:p w:rsidR="00E25F3B" w:rsidRPr="00B953A0" w:rsidRDefault="00E25F3B" w:rsidP="00030B0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</w:t>
            </w:r>
          </w:p>
        </w:tc>
        <w:tc>
          <w:tcPr>
            <w:tcW w:w="974" w:type="dxa"/>
            <w:vAlign w:val="center"/>
          </w:tcPr>
          <w:p w:rsidR="00E25F3B" w:rsidRPr="00B953A0" w:rsidRDefault="00E25F3B" w:rsidP="00030B0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2,0</w:t>
            </w:r>
          </w:p>
        </w:tc>
        <w:tc>
          <w:tcPr>
            <w:tcW w:w="1148" w:type="dxa"/>
            <w:vAlign w:val="center"/>
          </w:tcPr>
          <w:p w:rsidR="00E25F3B" w:rsidRPr="00B953A0" w:rsidRDefault="00E25F3B" w:rsidP="00030B0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65-69</w:t>
            </w:r>
          </w:p>
        </w:tc>
      </w:tr>
      <w:tr w:rsidR="00E25F3B" w:rsidRPr="00B953A0" w:rsidTr="00030B0E">
        <w:trPr>
          <w:trHeight w:val="317"/>
        </w:trPr>
        <w:tc>
          <w:tcPr>
            <w:tcW w:w="3256" w:type="dxa"/>
            <w:vMerge/>
          </w:tcPr>
          <w:p w:rsidR="00E25F3B" w:rsidRPr="00B953A0" w:rsidRDefault="00E25F3B" w:rsidP="00030B0E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E25F3B" w:rsidRPr="00B953A0" w:rsidRDefault="00E25F3B" w:rsidP="00030B0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С-</w:t>
            </w:r>
          </w:p>
        </w:tc>
        <w:tc>
          <w:tcPr>
            <w:tcW w:w="974" w:type="dxa"/>
            <w:vAlign w:val="center"/>
          </w:tcPr>
          <w:p w:rsidR="00E25F3B" w:rsidRPr="00B953A0" w:rsidRDefault="00E25F3B" w:rsidP="00030B0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1,67</w:t>
            </w:r>
          </w:p>
        </w:tc>
        <w:tc>
          <w:tcPr>
            <w:tcW w:w="1148" w:type="dxa"/>
            <w:vAlign w:val="center"/>
          </w:tcPr>
          <w:p w:rsidR="00E25F3B" w:rsidRPr="00B953A0" w:rsidRDefault="00E25F3B" w:rsidP="00030B0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60-64</w:t>
            </w:r>
          </w:p>
        </w:tc>
      </w:tr>
      <w:tr w:rsidR="00E25F3B" w:rsidRPr="00B953A0" w:rsidTr="00030B0E">
        <w:trPr>
          <w:trHeight w:val="317"/>
        </w:trPr>
        <w:tc>
          <w:tcPr>
            <w:tcW w:w="3256" w:type="dxa"/>
            <w:vMerge/>
          </w:tcPr>
          <w:p w:rsidR="00E25F3B" w:rsidRPr="00B953A0" w:rsidRDefault="00E25F3B" w:rsidP="00030B0E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E25F3B" w:rsidRPr="00B953A0" w:rsidRDefault="00E25F3B" w:rsidP="00030B0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D+</w:t>
            </w:r>
          </w:p>
        </w:tc>
        <w:tc>
          <w:tcPr>
            <w:tcW w:w="974" w:type="dxa"/>
            <w:vAlign w:val="center"/>
          </w:tcPr>
          <w:p w:rsidR="00E25F3B" w:rsidRPr="00B953A0" w:rsidRDefault="00E25F3B" w:rsidP="00030B0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1,33</w:t>
            </w:r>
          </w:p>
        </w:tc>
        <w:tc>
          <w:tcPr>
            <w:tcW w:w="1148" w:type="dxa"/>
            <w:vAlign w:val="center"/>
          </w:tcPr>
          <w:p w:rsidR="00E25F3B" w:rsidRPr="00B953A0" w:rsidRDefault="00E25F3B" w:rsidP="00030B0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55-59</w:t>
            </w:r>
          </w:p>
        </w:tc>
      </w:tr>
      <w:tr w:rsidR="00E25F3B" w:rsidRPr="00B953A0" w:rsidTr="00030B0E">
        <w:trPr>
          <w:trHeight w:val="317"/>
        </w:trPr>
        <w:tc>
          <w:tcPr>
            <w:tcW w:w="3256" w:type="dxa"/>
            <w:vMerge/>
          </w:tcPr>
          <w:p w:rsidR="00E25F3B" w:rsidRPr="00B953A0" w:rsidRDefault="00E25F3B" w:rsidP="00030B0E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E25F3B" w:rsidRPr="00B953A0" w:rsidRDefault="00E25F3B" w:rsidP="00030B0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D-</w:t>
            </w:r>
          </w:p>
        </w:tc>
        <w:tc>
          <w:tcPr>
            <w:tcW w:w="974" w:type="dxa"/>
            <w:vAlign w:val="center"/>
          </w:tcPr>
          <w:p w:rsidR="00E25F3B" w:rsidRPr="00B953A0" w:rsidRDefault="00E25F3B" w:rsidP="00030B0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1,0</w:t>
            </w:r>
          </w:p>
        </w:tc>
        <w:tc>
          <w:tcPr>
            <w:tcW w:w="1148" w:type="dxa"/>
            <w:vAlign w:val="center"/>
          </w:tcPr>
          <w:p w:rsidR="00E25F3B" w:rsidRPr="00B953A0" w:rsidRDefault="00E25F3B" w:rsidP="00030B0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50-54</w:t>
            </w:r>
          </w:p>
        </w:tc>
      </w:tr>
      <w:tr w:rsidR="00E25F3B" w:rsidRPr="00B953A0" w:rsidTr="00030B0E">
        <w:tc>
          <w:tcPr>
            <w:tcW w:w="3256" w:type="dxa"/>
            <w:vMerge w:val="restart"/>
          </w:tcPr>
          <w:p w:rsidR="00E25F3B" w:rsidRPr="00B953A0" w:rsidRDefault="00E25F3B" w:rsidP="00030B0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 xml:space="preserve">«неудовлетворительно» -  </w:t>
            </w:r>
          </w:p>
        </w:tc>
        <w:tc>
          <w:tcPr>
            <w:tcW w:w="996" w:type="dxa"/>
            <w:vAlign w:val="center"/>
          </w:tcPr>
          <w:p w:rsidR="00E25F3B" w:rsidRPr="00B953A0" w:rsidRDefault="00E25F3B" w:rsidP="00030B0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FX</w:t>
            </w:r>
          </w:p>
        </w:tc>
        <w:tc>
          <w:tcPr>
            <w:tcW w:w="974" w:type="dxa"/>
            <w:vAlign w:val="center"/>
          </w:tcPr>
          <w:p w:rsidR="00E25F3B" w:rsidRPr="00B953A0" w:rsidRDefault="00E25F3B" w:rsidP="00030B0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0,5</w:t>
            </w:r>
          </w:p>
        </w:tc>
        <w:tc>
          <w:tcPr>
            <w:tcW w:w="1148" w:type="dxa"/>
            <w:vAlign w:val="center"/>
          </w:tcPr>
          <w:p w:rsidR="00E25F3B" w:rsidRPr="00B953A0" w:rsidRDefault="00E25F3B" w:rsidP="00030B0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25-49</w:t>
            </w:r>
          </w:p>
        </w:tc>
      </w:tr>
      <w:tr w:rsidR="00E25F3B" w:rsidRPr="00B953A0" w:rsidTr="00030B0E">
        <w:tc>
          <w:tcPr>
            <w:tcW w:w="3256" w:type="dxa"/>
            <w:vMerge/>
          </w:tcPr>
          <w:p w:rsidR="00E25F3B" w:rsidRPr="00B953A0" w:rsidRDefault="00E25F3B" w:rsidP="00030B0E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E25F3B" w:rsidRPr="00B953A0" w:rsidRDefault="00E25F3B" w:rsidP="00030B0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</w:t>
            </w:r>
          </w:p>
        </w:tc>
        <w:tc>
          <w:tcPr>
            <w:tcW w:w="974" w:type="dxa"/>
            <w:vAlign w:val="center"/>
          </w:tcPr>
          <w:p w:rsidR="00E25F3B" w:rsidRPr="00B953A0" w:rsidRDefault="00E25F3B" w:rsidP="00030B0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</w:t>
            </w:r>
          </w:p>
        </w:tc>
        <w:tc>
          <w:tcPr>
            <w:tcW w:w="1148" w:type="dxa"/>
            <w:vAlign w:val="center"/>
          </w:tcPr>
          <w:p w:rsidR="00E25F3B" w:rsidRPr="00B953A0" w:rsidRDefault="00E25F3B" w:rsidP="00030B0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0-24</w:t>
            </w:r>
          </w:p>
        </w:tc>
      </w:tr>
    </w:tbl>
    <w:p w:rsidR="00E25F3B" w:rsidRPr="00B953A0" w:rsidRDefault="00E25F3B" w:rsidP="00E25F3B">
      <w:pPr>
        <w:jc w:val="both"/>
        <w:rPr>
          <w:b/>
          <w:color w:val="000000"/>
          <w:sz w:val="28"/>
          <w:szCs w:val="28"/>
        </w:rPr>
      </w:pPr>
    </w:p>
    <w:p w:rsidR="00E25F3B" w:rsidRPr="00B953A0" w:rsidRDefault="00E25F3B" w:rsidP="00E25F3B">
      <w:pPr>
        <w:jc w:val="both"/>
        <w:rPr>
          <w:b/>
          <w:sz w:val="28"/>
          <w:szCs w:val="28"/>
        </w:rPr>
      </w:pPr>
    </w:p>
    <w:p w:rsidR="003D2662" w:rsidRPr="00CB597D" w:rsidRDefault="003D2662" w:rsidP="00E134D1">
      <w:pPr>
        <w:rPr>
          <w:sz w:val="28"/>
          <w:szCs w:val="28"/>
        </w:rPr>
      </w:pPr>
    </w:p>
    <w:sectPr w:rsidR="003D2662" w:rsidRPr="00CB5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532FE"/>
    <w:multiLevelType w:val="hybridMultilevel"/>
    <w:tmpl w:val="D4963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C46A4"/>
    <w:multiLevelType w:val="hybridMultilevel"/>
    <w:tmpl w:val="B1DE3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A3A97"/>
    <w:multiLevelType w:val="hybridMultilevel"/>
    <w:tmpl w:val="02A49482"/>
    <w:lvl w:ilvl="0" w:tplc="B75A8B7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413DD"/>
    <w:multiLevelType w:val="hybridMultilevel"/>
    <w:tmpl w:val="26783FEC"/>
    <w:lvl w:ilvl="0" w:tplc="FAF8873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96303"/>
    <w:multiLevelType w:val="multilevel"/>
    <w:tmpl w:val="A958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1105EF"/>
    <w:multiLevelType w:val="hybridMultilevel"/>
    <w:tmpl w:val="D4A8E9BC"/>
    <w:lvl w:ilvl="0" w:tplc="5B263B30">
      <w:start w:val="1"/>
      <w:numFmt w:val="decimal"/>
      <w:lvlText w:val="%1)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auto"/>
        <w:spacing w:val="-25"/>
        <w:w w:val="99"/>
        <w:sz w:val="24"/>
        <w:szCs w:val="24"/>
        <w:lang w:val="ru-RU" w:eastAsia="en-US" w:bidi="ar-SA"/>
      </w:rPr>
    </w:lvl>
    <w:lvl w:ilvl="1" w:tplc="61020112">
      <w:start w:val="1"/>
      <w:numFmt w:val="decimal"/>
      <w:lvlText w:val="%2."/>
      <w:lvlJc w:val="left"/>
      <w:pPr>
        <w:ind w:left="2053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 w:tplc="8936508A">
      <w:numFmt w:val="bullet"/>
      <w:lvlText w:val="•"/>
      <w:lvlJc w:val="left"/>
      <w:pPr>
        <w:ind w:left="3071" w:hanging="272"/>
      </w:pPr>
      <w:rPr>
        <w:rFonts w:hint="default"/>
        <w:lang w:val="ru-RU" w:eastAsia="en-US" w:bidi="ar-SA"/>
      </w:rPr>
    </w:lvl>
    <w:lvl w:ilvl="3" w:tplc="5156D400">
      <w:numFmt w:val="bullet"/>
      <w:lvlText w:val="•"/>
      <w:lvlJc w:val="left"/>
      <w:pPr>
        <w:ind w:left="4083" w:hanging="272"/>
      </w:pPr>
      <w:rPr>
        <w:rFonts w:hint="default"/>
        <w:lang w:val="ru-RU" w:eastAsia="en-US" w:bidi="ar-SA"/>
      </w:rPr>
    </w:lvl>
    <w:lvl w:ilvl="4" w:tplc="816C8E48">
      <w:numFmt w:val="bullet"/>
      <w:lvlText w:val="•"/>
      <w:lvlJc w:val="left"/>
      <w:pPr>
        <w:ind w:left="5095" w:hanging="272"/>
      </w:pPr>
      <w:rPr>
        <w:rFonts w:hint="default"/>
        <w:lang w:val="ru-RU" w:eastAsia="en-US" w:bidi="ar-SA"/>
      </w:rPr>
    </w:lvl>
    <w:lvl w:ilvl="5" w:tplc="D31A0CDC">
      <w:numFmt w:val="bullet"/>
      <w:lvlText w:val="•"/>
      <w:lvlJc w:val="left"/>
      <w:pPr>
        <w:ind w:left="6107" w:hanging="272"/>
      </w:pPr>
      <w:rPr>
        <w:rFonts w:hint="default"/>
        <w:lang w:val="ru-RU" w:eastAsia="en-US" w:bidi="ar-SA"/>
      </w:rPr>
    </w:lvl>
    <w:lvl w:ilvl="6" w:tplc="94BA52D8">
      <w:numFmt w:val="bullet"/>
      <w:lvlText w:val="•"/>
      <w:lvlJc w:val="left"/>
      <w:pPr>
        <w:ind w:left="7119" w:hanging="272"/>
      </w:pPr>
      <w:rPr>
        <w:rFonts w:hint="default"/>
        <w:lang w:val="ru-RU" w:eastAsia="en-US" w:bidi="ar-SA"/>
      </w:rPr>
    </w:lvl>
    <w:lvl w:ilvl="7" w:tplc="C0421B82">
      <w:numFmt w:val="bullet"/>
      <w:lvlText w:val="•"/>
      <w:lvlJc w:val="left"/>
      <w:pPr>
        <w:ind w:left="8130" w:hanging="272"/>
      </w:pPr>
      <w:rPr>
        <w:rFonts w:hint="default"/>
        <w:lang w:val="ru-RU" w:eastAsia="en-US" w:bidi="ar-SA"/>
      </w:rPr>
    </w:lvl>
    <w:lvl w:ilvl="8" w:tplc="D0887222">
      <w:numFmt w:val="bullet"/>
      <w:lvlText w:val="•"/>
      <w:lvlJc w:val="left"/>
      <w:pPr>
        <w:ind w:left="9142" w:hanging="272"/>
      </w:pPr>
      <w:rPr>
        <w:rFonts w:hint="default"/>
        <w:lang w:val="ru-RU" w:eastAsia="en-US" w:bidi="ar-SA"/>
      </w:rPr>
    </w:lvl>
  </w:abstractNum>
  <w:abstractNum w:abstractNumId="6" w15:restartNumberingAfterBreak="0">
    <w:nsid w:val="1C466E42"/>
    <w:multiLevelType w:val="hybridMultilevel"/>
    <w:tmpl w:val="6E5C5E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2974552"/>
    <w:multiLevelType w:val="hybridMultilevel"/>
    <w:tmpl w:val="C690FAA8"/>
    <w:lvl w:ilvl="0" w:tplc="B3DA68A2">
      <w:start w:val="1"/>
      <w:numFmt w:val="lowerLetter"/>
      <w:lvlText w:val="%1."/>
      <w:lvlJc w:val="left"/>
      <w:pPr>
        <w:ind w:left="20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8" w15:restartNumberingAfterBreak="0">
    <w:nsid w:val="2B744D97"/>
    <w:multiLevelType w:val="multilevel"/>
    <w:tmpl w:val="6C6859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CF86229"/>
    <w:multiLevelType w:val="hybridMultilevel"/>
    <w:tmpl w:val="103E7112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C7BF1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6B579A6"/>
    <w:multiLevelType w:val="hybridMultilevel"/>
    <w:tmpl w:val="5D5266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E962F3F"/>
    <w:multiLevelType w:val="hybridMultilevel"/>
    <w:tmpl w:val="820A18B4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22467"/>
    <w:multiLevelType w:val="multilevel"/>
    <w:tmpl w:val="8682A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D0F0CB6"/>
    <w:multiLevelType w:val="hybridMultilevel"/>
    <w:tmpl w:val="B466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36D04"/>
    <w:multiLevelType w:val="hybridMultilevel"/>
    <w:tmpl w:val="E4460EB0"/>
    <w:lvl w:ilvl="0" w:tplc="041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5DEDF9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2" w:tplc="6EDC83FA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A830CA46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72C527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AFC8248A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4C70E642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1C1EFEB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72CDD40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51BE3B90"/>
    <w:multiLevelType w:val="hybridMultilevel"/>
    <w:tmpl w:val="A7AE4E3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7" w15:restartNumberingAfterBreak="0">
    <w:nsid w:val="52735C6B"/>
    <w:multiLevelType w:val="multilevel"/>
    <w:tmpl w:val="A920B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40E536C"/>
    <w:multiLevelType w:val="hybridMultilevel"/>
    <w:tmpl w:val="7408DA3A"/>
    <w:lvl w:ilvl="0" w:tplc="77BE4C9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50231"/>
    <w:multiLevelType w:val="hybridMultilevel"/>
    <w:tmpl w:val="92ECE6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ABA685C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BC447FF"/>
    <w:multiLevelType w:val="hybridMultilevel"/>
    <w:tmpl w:val="78908920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FC2217"/>
    <w:multiLevelType w:val="hybridMultilevel"/>
    <w:tmpl w:val="E88242B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6A593A"/>
    <w:multiLevelType w:val="hybridMultilevel"/>
    <w:tmpl w:val="8582753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B12BA"/>
    <w:multiLevelType w:val="hybridMultilevel"/>
    <w:tmpl w:val="2F36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E37C22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2916DEF"/>
    <w:multiLevelType w:val="hybridMultilevel"/>
    <w:tmpl w:val="BFE8AD9A"/>
    <w:lvl w:ilvl="0" w:tplc="D522F29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EA1666"/>
    <w:multiLevelType w:val="hybridMultilevel"/>
    <w:tmpl w:val="D8F4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2A2450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9DE1EDB"/>
    <w:multiLevelType w:val="hybridMultilevel"/>
    <w:tmpl w:val="EE18C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5"/>
  </w:num>
  <w:num w:numId="4">
    <w:abstractNumId w:val="13"/>
  </w:num>
  <w:num w:numId="5">
    <w:abstractNumId w:val="4"/>
  </w:num>
  <w:num w:numId="6">
    <w:abstractNumId w:val="10"/>
  </w:num>
  <w:num w:numId="7">
    <w:abstractNumId w:val="25"/>
  </w:num>
  <w:num w:numId="8">
    <w:abstractNumId w:val="28"/>
  </w:num>
  <w:num w:numId="9">
    <w:abstractNumId w:val="20"/>
  </w:num>
  <w:num w:numId="10">
    <w:abstractNumId w:val="8"/>
  </w:num>
  <w:num w:numId="11">
    <w:abstractNumId w:val="27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7"/>
  </w:num>
  <w:num w:numId="16">
    <w:abstractNumId w:val="0"/>
  </w:num>
  <w:num w:numId="17">
    <w:abstractNumId w:val="6"/>
  </w:num>
  <w:num w:numId="18">
    <w:abstractNumId w:val="19"/>
  </w:num>
  <w:num w:numId="19">
    <w:abstractNumId w:val="11"/>
  </w:num>
  <w:num w:numId="20">
    <w:abstractNumId w:val="22"/>
  </w:num>
  <w:num w:numId="21">
    <w:abstractNumId w:val="1"/>
  </w:num>
  <w:num w:numId="22">
    <w:abstractNumId w:val="29"/>
  </w:num>
  <w:num w:numId="23">
    <w:abstractNumId w:val="26"/>
  </w:num>
  <w:num w:numId="24">
    <w:abstractNumId w:val="21"/>
  </w:num>
  <w:num w:numId="25">
    <w:abstractNumId w:val="9"/>
  </w:num>
  <w:num w:numId="26">
    <w:abstractNumId w:val="2"/>
  </w:num>
  <w:num w:numId="27">
    <w:abstractNumId w:val="23"/>
  </w:num>
  <w:num w:numId="28">
    <w:abstractNumId w:val="18"/>
  </w:num>
  <w:num w:numId="29">
    <w:abstractNumId w:val="12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450"/>
    <w:rsid w:val="00030B0E"/>
    <w:rsid w:val="001F1972"/>
    <w:rsid w:val="003D2662"/>
    <w:rsid w:val="00477B6D"/>
    <w:rsid w:val="005046A8"/>
    <w:rsid w:val="005F3371"/>
    <w:rsid w:val="00606EA5"/>
    <w:rsid w:val="0068170C"/>
    <w:rsid w:val="00797450"/>
    <w:rsid w:val="008010E0"/>
    <w:rsid w:val="00801D1E"/>
    <w:rsid w:val="00884EEF"/>
    <w:rsid w:val="008F23BB"/>
    <w:rsid w:val="009F1E5E"/>
    <w:rsid w:val="009F5487"/>
    <w:rsid w:val="00A44006"/>
    <w:rsid w:val="00AC0971"/>
    <w:rsid w:val="00AD23A5"/>
    <w:rsid w:val="00AD3B69"/>
    <w:rsid w:val="00B24A83"/>
    <w:rsid w:val="00B309C7"/>
    <w:rsid w:val="00B90A9B"/>
    <w:rsid w:val="00CB597D"/>
    <w:rsid w:val="00D31421"/>
    <w:rsid w:val="00D461F9"/>
    <w:rsid w:val="00D5273B"/>
    <w:rsid w:val="00E134D1"/>
    <w:rsid w:val="00E25F3B"/>
    <w:rsid w:val="00E31887"/>
    <w:rsid w:val="00E35799"/>
    <w:rsid w:val="00FE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C166D-E61E-4FB2-971B-2224756E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3D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AC0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A440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7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Учетная запись Майкрософт</cp:lastModifiedBy>
  <cp:revision>6</cp:revision>
  <cp:lastPrinted>2020-12-03T05:24:00Z</cp:lastPrinted>
  <dcterms:created xsi:type="dcterms:W3CDTF">2021-03-23T17:07:00Z</dcterms:created>
  <dcterms:modified xsi:type="dcterms:W3CDTF">2021-03-24T04:10:00Z</dcterms:modified>
</cp:coreProperties>
</file>